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F9" w:rsidRPr="00593A0B" w:rsidRDefault="00DE62F9" w:rsidP="00DE62F9">
      <w:pPr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УТВЕРЖДЕНО</w:t>
      </w:r>
    </w:p>
    <w:p w:rsidR="00DE62F9" w:rsidRPr="00593A0B" w:rsidRDefault="00DE62F9" w:rsidP="00DE6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 xml:space="preserve">Протоколом заседания приемной </w:t>
      </w:r>
    </w:p>
    <w:p w:rsidR="00DE62F9" w:rsidRPr="00593A0B" w:rsidRDefault="00DE62F9" w:rsidP="00DE62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комиссии №1 от 07.07.2025</w:t>
      </w:r>
    </w:p>
    <w:p w:rsidR="00DE62F9" w:rsidRPr="00593A0B" w:rsidRDefault="00DE62F9" w:rsidP="00DE6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2F9" w:rsidRPr="00593A0B" w:rsidRDefault="00DE62F9" w:rsidP="00DE6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Списки рекомендованных к зачислению в АНОО «Губернаторский лицей»</w:t>
      </w:r>
    </w:p>
    <w:p w:rsidR="00DE62F9" w:rsidRPr="00593A0B" w:rsidRDefault="00DE62F9" w:rsidP="00DE6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0B">
        <w:rPr>
          <w:rFonts w:ascii="Times New Roman" w:hAnsi="Times New Roman" w:cs="Times New Roman"/>
          <w:b/>
          <w:bCs/>
          <w:sz w:val="28"/>
          <w:szCs w:val="28"/>
        </w:rPr>
        <w:t>в 10А класс (технологический профиль с углубленным изучением математики и физики)</w:t>
      </w:r>
    </w:p>
    <w:p w:rsidR="00DE62F9" w:rsidRPr="00593A0B" w:rsidRDefault="00DE62F9" w:rsidP="00DE62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0B">
        <w:rPr>
          <w:rFonts w:ascii="Times New Roman" w:hAnsi="Times New Roman" w:cs="Times New Roman"/>
          <w:sz w:val="28"/>
          <w:szCs w:val="28"/>
        </w:rPr>
        <w:t>на 2025-2026 учебный год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277"/>
        <w:gridCol w:w="2693"/>
        <w:gridCol w:w="5670"/>
      </w:tblGrid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1233F7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233F7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 xml:space="preserve"> 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vAlign w:val="center"/>
          </w:tcPr>
          <w:p w:rsidR="00DE62F9" w:rsidRPr="0087503B" w:rsidRDefault="001233F7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рекомендовать</w:t>
            </w:r>
            <w:r w:rsidR="00DE6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F9"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19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1A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1A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DE62F9" w:rsidRPr="0087503B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1A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DE62F9" w:rsidRPr="0087503B" w:rsidTr="00DE62F9">
        <w:trPr>
          <w:trHeight w:val="567"/>
          <w:jc w:val="center"/>
        </w:trPr>
        <w:tc>
          <w:tcPr>
            <w:tcW w:w="1277" w:type="dxa"/>
            <w:vAlign w:val="center"/>
          </w:tcPr>
          <w:p w:rsidR="00DE62F9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DE62F9" w:rsidRDefault="00DE62F9" w:rsidP="00DE62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DE62F9" w:rsidRPr="0087503B" w:rsidRDefault="00DE62F9" w:rsidP="00123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B1A">
              <w:rPr>
                <w:rFonts w:ascii="Times New Roman" w:hAnsi="Times New Roman" w:cs="Times New Roman"/>
                <w:sz w:val="24"/>
                <w:szCs w:val="24"/>
              </w:rPr>
              <w:t>Не рекомендова</w:t>
            </w:r>
            <w:r w:rsidR="001233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0EE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  <w:bookmarkStart w:id="0" w:name="_GoBack"/>
            <w:bookmarkEnd w:id="0"/>
          </w:p>
        </w:tc>
      </w:tr>
    </w:tbl>
    <w:p w:rsidR="00697A77" w:rsidRDefault="00697A77"/>
    <w:sectPr w:rsidR="006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9"/>
    <w:rsid w:val="0000767B"/>
    <w:rsid w:val="001233F7"/>
    <w:rsid w:val="00697A77"/>
    <w:rsid w:val="00DE62F9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C107-2DD8-4D51-B191-9BBECFD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2025-07-08T12:15:00Z</dcterms:created>
  <dcterms:modified xsi:type="dcterms:W3CDTF">2025-07-09T09:51:00Z</dcterms:modified>
</cp:coreProperties>
</file>