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10"/>
        <w:gridCol w:w="3364"/>
        <w:gridCol w:w="4470"/>
        <w:gridCol w:w="3183"/>
        <w:gridCol w:w="2969"/>
      </w:tblGrid>
      <w:tr w:rsidR="00657A78" w:rsidTr="00F94C62">
        <w:tc>
          <w:tcPr>
            <w:tcW w:w="610" w:type="dxa"/>
          </w:tcPr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н/</w:t>
            </w:r>
            <w:proofErr w:type="gramStart"/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</w:tc>
        <w:tc>
          <w:tcPr>
            <w:tcW w:w="3364" w:type="dxa"/>
          </w:tcPr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научной организации</w:t>
            </w:r>
          </w:p>
        </w:tc>
        <w:tc>
          <w:tcPr>
            <w:tcW w:w="4470" w:type="dxa"/>
          </w:tcPr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контактные данные</w:t>
            </w:r>
          </w:p>
        </w:tc>
        <w:tc>
          <w:tcPr>
            <w:tcW w:w="3183" w:type="dxa"/>
          </w:tcPr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Контактные данные </w:t>
            </w:r>
          </w:p>
        </w:tc>
        <w:tc>
          <w:tcPr>
            <w:tcW w:w="2969" w:type="dxa"/>
          </w:tcPr>
          <w:p w:rsidR="006757EB" w:rsidRPr="00F54D24" w:rsidRDefault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</w:t>
            </w:r>
          </w:p>
        </w:tc>
      </w:tr>
      <w:tr w:rsidR="00284432" w:rsidTr="00F94C62">
        <w:tc>
          <w:tcPr>
            <w:tcW w:w="610" w:type="dxa"/>
          </w:tcPr>
          <w:p w:rsidR="00284432" w:rsidRPr="00F54D24" w:rsidRDefault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3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8"/>
            </w:tblGrid>
            <w:tr w:rsidR="00284432" w:rsidRPr="00284432">
              <w:trPr>
                <w:trHeight w:val="66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proofErr w:type="gram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Федеральное</w:t>
                  </w:r>
                  <w:proofErr w:type="gram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 государственное бюджетное учреждение науки Федеральный исследовательский центр Кольский научный центр Российской академии наук (ФИЦ КНЦ РАН) </w:t>
                  </w:r>
                </w:p>
              </w:tc>
            </w:tr>
          </w:tbl>
          <w:p w:rsidR="00284432" w:rsidRPr="00284432" w:rsidRDefault="00284432" w:rsidP="00284432">
            <w:pPr>
              <w:ind w:firstLine="708"/>
              <w:rPr>
                <w:rStyle w:val="a6"/>
                <w:b w:val="0"/>
              </w:rPr>
            </w:pPr>
          </w:p>
        </w:tc>
        <w:tc>
          <w:tcPr>
            <w:tcW w:w="4470" w:type="dxa"/>
          </w:tcPr>
          <w:p w:rsidR="00284432" w:rsidRPr="00284432" w:rsidRDefault="00284432" w:rsidP="00284432">
            <w:pPr>
              <w:pStyle w:val="Default"/>
              <w:rPr>
                <w:rStyle w:val="a6"/>
                <w:b w:val="0"/>
                <w:color w:val="auto"/>
                <w:shd w:val="clear" w:color="auto" w:fill="FFFFFF"/>
              </w:rPr>
            </w:pPr>
            <w:proofErr w:type="spellStart"/>
            <w:r w:rsidRPr="00284432">
              <w:rPr>
                <w:rStyle w:val="a6"/>
                <w:b w:val="0"/>
                <w:color w:val="auto"/>
                <w:shd w:val="clear" w:color="auto" w:fill="FFFFFF"/>
              </w:rPr>
              <w:t>Кривовичев</w:t>
            </w:r>
            <w:proofErr w:type="spellEnd"/>
            <w:r w:rsidRPr="00284432">
              <w:rPr>
                <w:rStyle w:val="a6"/>
                <w:b w:val="0"/>
                <w:color w:val="auto"/>
                <w:shd w:val="clear" w:color="auto" w:fill="FFFFFF"/>
              </w:rPr>
              <w:t xml:space="preserve"> </w:t>
            </w:r>
          </w:p>
          <w:p w:rsidR="00284432" w:rsidRPr="00284432" w:rsidRDefault="00284432" w:rsidP="00284432">
            <w:pPr>
              <w:pStyle w:val="Default"/>
              <w:rPr>
                <w:rStyle w:val="a6"/>
                <w:b w:val="0"/>
                <w:color w:val="auto"/>
                <w:shd w:val="clear" w:color="auto" w:fill="FFFFFF"/>
              </w:rPr>
            </w:pPr>
            <w:r w:rsidRPr="00284432">
              <w:rPr>
                <w:rStyle w:val="a6"/>
                <w:b w:val="0"/>
                <w:color w:val="auto"/>
                <w:shd w:val="clear" w:color="auto" w:fill="FFFFFF"/>
              </w:rPr>
              <w:t xml:space="preserve">Сергей Владимирович </w:t>
            </w:r>
          </w:p>
          <w:p w:rsidR="00284432" w:rsidRPr="00284432" w:rsidRDefault="00284432" w:rsidP="00284432">
            <w:pPr>
              <w:rPr>
                <w:rStyle w:val="a6"/>
                <w:b w:val="0"/>
              </w:rPr>
            </w:pPr>
            <w:r w:rsidRPr="002844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член-корреспондент РАН, д. </w:t>
            </w:r>
            <w:proofErr w:type="gramStart"/>
            <w:r w:rsidRPr="002844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г-м</w:t>
            </w:r>
            <w:proofErr w:type="gramEnd"/>
            <w:r w:rsidRPr="002844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 н., профессор</w:t>
            </w:r>
          </w:p>
        </w:tc>
        <w:tc>
          <w:tcPr>
            <w:tcW w:w="31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7"/>
            </w:tblGrid>
            <w:tr w:rsidR="00284432" w:rsidRPr="00284432">
              <w:trPr>
                <w:trHeight w:val="52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01"/>
                  </w:tblGrid>
                  <w:tr w:rsidR="00284432" w:rsidRPr="00284432">
                    <w:trPr>
                      <w:trHeight w:val="523"/>
                    </w:trPr>
                    <w:tc>
                      <w:tcPr>
                        <w:tcW w:w="0" w:type="auto"/>
                      </w:tcPr>
                      <w:p w:rsidR="00284432" w:rsidRPr="00284432" w:rsidRDefault="00284432">
                        <w:pPr>
                          <w:pStyle w:val="Default"/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</w:pPr>
                        <w:r w:rsidRPr="00284432"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  <w:t xml:space="preserve">тел. (81555) 7-53-50, </w:t>
                        </w:r>
                      </w:p>
                      <w:p w:rsidR="00284432" w:rsidRPr="00284432" w:rsidRDefault="00284432">
                        <w:pPr>
                          <w:pStyle w:val="Default"/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</w:pPr>
                        <w:r w:rsidRPr="00284432"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  <w:t xml:space="preserve">факс (81555) 7-64-25. </w:t>
                        </w:r>
                      </w:p>
                      <w:p w:rsidR="00284432" w:rsidRPr="00284432" w:rsidRDefault="00284432">
                        <w:pPr>
                          <w:pStyle w:val="Default"/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</w:pPr>
                        <w:r w:rsidRPr="00284432"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  <w:t xml:space="preserve">Электронная почта: </w:t>
                        </w:r>
                      </w:p>
                      <w:p w:rsidR="00284432" w:rsidRPr="00284432" w:rsidRDefault="00284432">
                        <w:pPr>
                          <w:pStyle w:val="Default"/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</w:pPr>
                        <w:r w:rsidRPr="00284432">
                          <w:rPr>
                            <w:rStyle w:val="a6"/>
                            <w:b w:val="0"/>
                            <w:color w:val="auto"/>
                            <w:shd w:val="clear" w:color="auto" w:fill="FFFFFF"/>
                          </w:rPr>
                          <w:t xml:space="preserve">ksc@ksc.ru </w:t>
                        </w:r>
                      </w:p>
                    </w:tc>
                  </w:tr>
                </w:tbl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2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2"/>
            </w:tblGrid>
            <w:tr w:rsidR="00284432" w:rsidRPr="00284432" w:rsidTr="00AC5903">
              <w:trPr>
                <w:trHeight w:val="523"/>
              </w:trPr>
              <w:tc>
                <w:tcPr>
                  <w:tcW w:w="0" w:type="auto"/>
                </w:tcPr>
                <w:p w:rsidR="000D6757" w:rsidRDefault="00284432" w:rsidP="00AC5903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184209 </w:t>
                  </w:r>
                </w:p>
                <w:p w:rsidR="00284432" w:rsidRPr="00284432" w:rsidRDefault="000D6757" w:rsidP="00AC5903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632542">
                    <w:t>Мурманская обл.,</w:t>
                  </w:r>
                </w:p>
                <w:p w:rsidR="00284432" w:rsidRPr="00284432" w:rsidRDefault="00284432" w:rsidP="00AC5903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г. Апатиты, </w:t>
                  </w:r>
                </w:p>
                <w:p w:rsidR="00284432" w:rsidRPr="00284432" w:rsidRDefault="00284432" w:rsidP="00AC5903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Мурманская обл., </w:t>
                  </w:r>
                </w:p>
                <w:p w:rsidR="00284432" w:rsidRPr="00284432" w:rsidRDefault="00284432" w:rsidP="00AC5903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ул. Ферсмана ул., 14.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</w:tr>
      <w:tr w:rsidR="00284432" w:rsidTr="00F94C62">
        <w:tc>
          <w:tcPr>
            <w:tcW w:w="610" w:type="dxa"/>
          </w:tcPr>
          <w:p w:rsidR="00284432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8"/>
            </w:tblGrid>
            <w:tr w:rsidR="00284432" w:rsidRPr="00284432">
              <w:trPr>
                <w:trHeight w:val="135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Полярный филиал Федерального государственного бюджетного научного учреждения Всероссийского научно-исследовательского института рыбного хозяйства и океанографии Полярный научно-исследовательский институт морского рыбного хозяйства и океанографии им С.М. </w:t>
                  </w:r>
                  <w:proofErr w:type="spell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Книповича</w:t>
                  </w:r>
                  <w:proofErr w:type="spell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 (Полярный филиал ФГБНУ «ВНИРО» («ПИНРО» С. М. </w:t>
                  </w:r>
                  <w:proofErr w:type="spell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Книповича</w:t>
                  </w:r>
                  <w:proofErr w:type="spell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))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44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</w:tblGrid>
            <w:tr w:rsidR="00284432" w:rsidRPr="00284432">
              <w:trPr>
                <w:trHeight w:val="385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Мухин Вячеслав Анатольевич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д.б.</w:t>
                  </w:r>
                  <w:proofErr w:type="gram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н</w:t>
                  </w:r>
                  <w:proofErr w:type="gram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.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31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7"/>
            </w:tblGrid>
            <w:tr w:rsidR="00284432" w:rsidRPr="00284432">
              <w:trPr>
                <w:trHeight w:val="523"/>
              </w:trPr>
              <w:tc>
                <w:tcPr>
                  <w:tcW w:w="0" w:type="auto"/>
                </w:tcPr>
                <w:p w:rsidR="00F94C6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тел. (8152) 47-31-81,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40-26-01,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факс 47-33-31.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Электронная почта: persey@pinro.ru.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2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3"/>
            </w:tblGrid>
            <w:tr w:rsidR="00284432" w:rsidRPr="00284432">
              <w:trPr>
                <w:trHeight w:val="425"/>
              </w:trPr>
              <w:tc>
                <w:tcPr>
                  <w:tcW w:w="0" w:type="auto"/>
                </w:tcPr>
                <w:p w:rsid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183038 </w:t>
                  </w:r>
                </w:p>
                <w:p w:rsidR="000D6757" w:rsidRPr="00284432" w:rsidRDefault="000D6757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632542">
                    <w:t>Мурманская обл.,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г. Мурманск,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ул. </w:t>
                  </w:r>
                  <w:proofErr w:type="spell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Книповича</w:t>
                  </w:r>
                  <w:proofErr w:type="spell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, д. 6.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</w:tr>
      <w:tr w:rsidR="00284432" w:rsidTr="00F94C62">
        <w:tc>
          <w:tcPr>
            <w:tcW w:w="610" w:type="dxa"/>
          </w:tcPr>
          <w:p w:rsidR="00284432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8"/>
            </w:tblGrid>
            <w:tr w:rsidR="00284432" w:rsidRPr="00284432">
              <w:trPr>
                <w:trHeight w:val="50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proofErr w:type="gram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Федеральное</w:t>
                  </w:r>
                  <w:proofErr w:type="gram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 государственное бюджетное учреждение науки Полярный геофизический институт КНЦ РАН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(ПГИ)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4470" w:type="dxa"/>
          </w:tcPr>
          <w:p w:rsidR="00284432" w:rsidRPr="00284432" w:rsidRDefault="00284432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2844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Мингалев</w:t>
            </w:r>
            <w:proofErr w:type="spellEnd"/>
            <w:r w:rsidRPr="002844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Игорь Викторович, д.ф.-м.н.</w:t>
            </w:r>
          </w:p>
        </w:tc>
        <w:tc>
          <w:tcPr>
            <w:tcW w:w="31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7"/>
            </w:tblGrid>
            <w:tr w:rsidR="00284432" w:rsidRPr="00284432">
              <w:trPr>
                <w:trHeight w:val="66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тел. (8152) 25-39-58(</w:t>
                  </w:r>
                  <w:proofErr w:type="spell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секр</w:t>
                  </w:r>
                  <w:proofErr w:type="spell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.),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факс: (8152) 25-35-59,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Электронная почта: general@pgi.ru, evgteres@pgi.ru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http://www.pgia.ru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4"/>
            </w:tblGrid>
            <w:tr w:rsidR="00284432" w:rsidRPr="00284432">
              <w:trPr>
                <w:trHeight w:val="385"/>
              </w:trPr>
              <w:tc>
                <w:tcPr>
                  <w:tcW w:w="0" w:type="auto"/>
                </w:tcPr>
                <w:p w:rsid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183010 </w:t>
                  </w:r>
                </w:p>
                <w:p w:rsidR="000D6757" w:rsidRPr="00284432" w:rsidRDefault="000D6757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632542">
                    <w:t>Мурманская обл.,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г. Мурманск,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ул. Халтурина, 15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284432" w:rsidTr="00F94C62">
        <w:tc>
          <w:tcPr>
            <w:tcW w:w="610" w:type="dxa"/>
          </w:tcPr>
          <w:p w:rsidR="00284432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48"/>
            </w:tblGrid>
            <w:tr w:rsidR="00284432" w:rsidRPr="00284432">
              <w:trPr>
                <w:trHeight w:val="50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proofErr w:type="gram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Федеральное</w:t>
                  </w:r>
                  <w:proofErr w:type="gram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 государственное бюджетное </w:t>
                  </w: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lastRenderedPageBreak/>
                    <w:t xml:space="preserve">учреждение науки Мурманский морской биологический институт КНЦ РАН (ММБИ)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4470" w:type="dxa"/>
          </w:tcPr>
          <w:p w:rsidR="00284432" w:rsidRPr="00F94C62" w:rsidRDefault="00F94C62">
            <w:pPr>
              <w:rPr>
                <w:rStyle w:val="a6"/>
                <w:b w:val="0"/>
              </w:rPr>
            </w:pPr>
            <w:r w:rsidRPr="00F94C6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Макаров Михаил Владимирович</w:t>
            </w:r>
            <w:r w:rsidRPr="00F94C6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F94C6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доктор </w:t>
            </w:r>
            <w:proofErr w:type="gramStart"/>
            <w:r w:rsidRPr="00F94C6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биологических</w:t>
            </w:r>
            <w:proofErr w:type="gramEnd"/>
            <w:r w:rsidRPr="00F94C6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наук</w:t>
            </w:r>
          </w:p>
        </w:tc>
        <w:tc>
          <w:tcPr>
            <w:tcW w:w="31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7"/>
            </w:tblGrid>
            <w:tr w:rsidR="00284432" w:rsidRPr="00284432">
              <w:trPr>
                <w:trHeight w:val="661"/>
              </w:trPr>
              <w:tc>
                <w:tcPr>
                  <w:tcW w:w="0" w:type="auto"/>
                </w:tcPr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 тел. (8152) 253963 (</w:t>
                  </w:r>
                  <w:proofErr w:type="spellStart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>секр</w:t>
                  </w:r>
                  <w:proofErr w:type="spellEnd"/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.);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факс 25-39-94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lastRenderedPageBreak/>
                    <w:t xml:space="preserve">Электронная почта: mmbi_office@mmbi.info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http://www.mmbi.info/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  <w:tc>
          <w:tcPr>
            <w:tcW w:w="2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4"/>
            </w:tblGrid>
            <w:tr w:rsidR="00284432" w:rsidRPr="00284432">
              <w:trPr>
                <w:trHeight w:val="385"/>
              </w:trPr>
              <w:tc>
                <w:tcPr>
                  <w:tcW w:w="0" w:type="auto"/>
                </w:tcPr>
                <w:p w:rsid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lastRenderedPageBreak/>
                    <w:t xml:space="preserve">183010 </w:t>
                  </w:r>
                </w:p>
                <w:p w:rsidR="000D6757" w:rsidRPr="00284432" w:rsidRDefault="000D6757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632542">
                    <w:t>Мурманская обл.,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lastRenderedPageBreak/>
                    <w:t xml:space="preserve">г. Мурманск, </w:t>
                  </w:r>
                </w:p>
                <w:p w:rsidR="00284432" w:rsidRPr="00284432" w:rsidRDefault="00284432">
                  <w:pPr>
                    <w:pStyle w:val="Default"/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</w:pPr>
                  <w:r w:rsidRPr="00284432">
                    <w:rPr>
                      <w:rStyle w:val="a6"/>
                      <w:b w:val="0"/>
                      <w:color w:val="auto"/>
                      <w:shd w:val="clear" w:color="auto" w:fill="FFFFFF"/>
                    </w:rPr>
                    <w:t xml:space="preserve">ул. Владимирская, 17 </w:t>
                  </w:r>
                </w:p>
              </w:tc>
            </w:tr>
          </w:tbl>
          <w:p w:rsidR="00284432" w:rsidRPr="00284432" w:rsidRDefault="00284432">
            <w:pPr>
              <w:rPr>
                <w:rStyle w:val="a6"/>
                <w:b w:val="0"/>
              </w:rPr>
            </w:pPr>
          </w:p>
        </w:tc>
      </w:tr>
      <w:tr w:rsidR="00657A78" w:rsidTr="00F94C62">
        <w:tc>
          <w:tcPr>
            <w:tcW w:w="610" w:type="dxa"/>
          </w:tcPr>
          <w:p w:rsidR="006757EB" w:rsidRPr="00632542" w:rsidRDefault="00F94C62" w:rsidP="00632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3364" w:type="dxa"/>
          </w:tcPr>
          <w:p w:rsidR="006757EB" w:rsidRPr="00632542" w:rsidRDefault="00632542" w:rsidP="00632542">
            <w:pPr>
              <w:rPr>
                <w:rStyle w:val="a6"/>
              </w:rPr>
            </w:pPr>
            <w:proofErr w:type="gramStart"/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Федеральное</w:t>
            </w:r>
            <w:proofErr w:type="gramEnd"/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государственное бюджетное научное учреждение "Мурманская государственная сельскохозяйственная опытная станция"</w:t>
            </w:r>
          </w:p>
        </w:tc>
        <w:tc>
          <w:tcPr>
            <w:tcW w:w="4470" w:type="dxa"/>
          </w:tcPr>
          <w:p w:rsidR="006757EB" w:rsidRPr="00632542" w:rsidRDefault="00632542" w:rsidP="00632542">
            <w:pPr>
              <w:rPr>
                <w:rStyle w:val="a6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Карташова Анастасия Петровна</w:t>
            </w:r>
          </w:p>
        </w:tc>
        <w:tc>
          <w:tcPr>
            <w:tcW w:w="3183" w:type="dxa"/>
          </w:tcPr>
          <w:p w:rsidR="00632542" w:rsidRPr="00632542" w:rsidRDefault="00632542" w:rsidP="0028443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32542">
              <w:t>Тел./факс: +7(81553)71324</w:t>
            </w:r>
          </w:p>
          <w:p w:rsidR="00632542" w:rsidRPr="00632542" w:rsidRDefault="00632542" w:rsidP="0028443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32542">
              <w:t>e-</w:t>
            </w:r>
            <w:proofErr w:type="spellStart"/>
            <w:r w:rsidRPr="00632542">
              <w:t>mail</w:t>
            </w:r>
            <w:proofErr w:type="spellEnd"/>
            <w:r w:rsidRPr="00632542">
              <w:t>: research-station@yandex.ru</w:t>
            </w:r>
          </w:p>
          <w:p w:rsidR="006757EB" w:rsidRPr="00632542" w:rsidRDefault="006757EB" w:rsidP="0028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9" w:type="dxa"/>
          </w:tcPr>
          <w:p w:rsidR="00632542" w:rsidRPr="00632542" w:rsidRDefault="00632542" w:rsidP="00284432">
            <w:pPr>
              <w:pStyle w:val="a5"/>
              <w:shd w:val="clear" w:color="auto" w:fill="FFFFFF"/>
              <w:spacing w:before="0" w:beforeAutospacing="0" w:after="0" w:afterAutospacing="0"/>
            </w:pPr>
            <w:r w:rsidRPr="00632542">
              <w:t xml:space="preserve">184365 Мурманская обл., Кольский </w:t>
            </w:r>
            <w:proofErr w:type="spellStart"/>
            <w:r w:rsidRPr="00632542">
              <w:t>р.н</w:t>
            </w:r>
            <w:proofErr w:type="spellEnd"/>
            <w:r w:rsidRPr="00632542">
              <w:t xml:space="preserve">, </w:t>
            </w:r>
            <w:r>
              <w:br/>
            </w:r>
            <w:r w:rsidRPr="00632542">
              <w:t>п.</w:t>
            </w:r>
            <w:r>
              <w:t xml:space="preserve"> </w:t>
            </w:r>
            <w:r w:rsidRPr="00632542">
              <w:t xml:space="preserve">Молочный, </w:t>
            </w:r>
            <w:r>
              <w:br/>
            </w:r>
            <w:r w:rsidRPr="00632542">
              <w:t>ул.</w:t>
            </w:r>
            <w:r>
              <w:t xml:space="preserve"> </w:t>
            </w:r>
            <w:r w:rsidRPr="00632542">
              <w:t>Совхозная, д.1</w:t>
            </w:r>
          </w:p>
          <w:p w:rsidR="006757EB" w:rsidRPr="00632542" w:rsidRDefault="006757EB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7A78" w:rsidTr="00F94C62">
        <w:tc>
          <w:tcPr>
            <w:tcW w:w="610" w:type="dxa"/>
          </w:tcPr>
          <w:p w:rsidR="006757EB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364" w:type="dxa"/>
          </w:tcPr>
          <w:p w:rsidR="006757EB" w:rsidRPr="00632542" w:rsidRDefault="00632542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«Государственный природный заповедник «Пасвик»</w:t>
            </w:r>
          </w:p>
        </w:tc>
        <w:tc>
          <w:tcPr>
            <w:tcW w:w="4470" w:type="dxa"/>
          </w:tcPr>
          <w:p w:rsidR="006757EB" w:rsidRPr="00632542" w:rsidRDefault="00632542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Поликарпова Наталья Владимировна</w:t>
            </w:r>
          </w:p>
        </w:tc>
        <w:tc>
          <w:tcPr>
            <w:tcW w:w="3183" w:type="dxa"/>
          </w:tcPr>
          <w:p w:rsidR="006757EB" w:rsidRPr="00632542" w:rsidRDefault="000D6757" w:rsidP="00284432">
            <w:pPr>
              <w:jc w:val="center"/>
              <w:rPr>
                <w:rStyle w:val="a6"/>
                <w:b w:val="0"/>
              </w:rPr>
            </w:pPr>
            <w:hyperlink r:id="rId5" w:history="1">
              <w:r w:rsidR="00632542" w:rsidRPr="00632542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+7 (815) 545-07-00</w:t>
              </w:r>
              <w:r w:rsidR="00632542" w:rsidRPr="00632542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br/>
              </w:r>
            </w:hyperlink>
            <w:r w:rsidR="00632542"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pasvik.zapovednik@yandex.ru</w:t>
            </w:r>
          </w:p>
        </w:tc>
        <w:tc>
          <w:tcPr>
            <w:tcW w:w="2969" w:type="dxa"/>
          </w:tcPr>
          <w:p w:rsidR="000D6757" w:rsidRDefault="00632542" w:rsidP="00284432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184404, </w:t>
            </w:r>
          </w:p>
          <w:p w:rsidR="006757EB" w:rsidRPr="00632542" w:rsidRDefault="00632542" w:rsidP="00284432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Мурманская обл., Печенгский р-н, п. </w:t>
            </w:r>
            <w:proofErr w:type="spellStart"/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Раякоски</w:t>
            </w:r>
            <w:proofErr w:type="spellEnd"/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57A78" w:rsidRPr="00632542" w:rsidTr="00F94C62">
        <w:tc>
          <w:tcPr>
            <w:tcW w:w="610" w:type="dxa"/>
          </w:tcPr>
          <w:p w:rsidR="006757EB" w:rsidRPr="00632542" w:rsidRDefault="00F94C62">
            <w:pPr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</w:t>
            </w:r>
          </w:p>
        </w:tc>
        <w:tc>
          <w:tcPr>
            <w:tcW w:w="3364" w:type="dxa"/>
          </w:tcPr>
          <w:p w:rsidR="006757EB" w:rsidRPr="00632542" w:rsidRDefault="00632542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Федеральное государственное бюджетное учреждение «Лапландский государственный природный биосферный заповедник»</w:t>
            </w:r>
          </w:p>
        </w:tc>
        <w:tc>
          <w:tcPr>
            <w:tcW w:w="4470" w:type="dxa"/>
          </w:tcPr>
          <w:p w:rsidR="006757EB" w:rsidRPr="00632542" w:rsidRDefault="00632542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Сергей Владимирович Шестаков</w:t>
            </w:r>
          </w:p>
        </w:tc>
        <w:tc>
          <w:tcPr>
            <w:tcW w:w="3183" w:type="dxa"/>
          </w:tcPr>
          <w:p w:rsidR="006757EB" w:rsidRPr="00632542" w:rsidRDefault="000D6757" w:rsidP="00284432">
            <w:pPr>
              <w:jc w:val="center"/>
              <w:rPr>
                <w:rStyle w:val="a6"/>
                <w:b w:val="0"/>
              </w:rPr>
            </w:pPr>
            <w:hyperlink r:id="rId6" w:tgtFrame="_blank" w:history="1">
              <w:r w:rsidR="00632542" w:rsidRPr="00632542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+7 (815) 365-80-18</w:t>
              </w:r>
            </w:hyperlink>
            <w:r w:rsidR="00632542"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br/>
            </w:r>
            <w:hyperlink r:id="rId7" w:tgtFrame="_blank" w:history="1">
              <w:r w:rsidR="00632542" w:rsidRPr="00632542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lapland@laplandzap.ru</w:t>
              </w:r>
            </w:hyperlink>
          </w:p>
        </w:tc>
        <w:tc>
          <w:tcPr>
            <w:tcW w:w="2969" w:type="dxa"/>
          </w:tcPr>
          <w:p w:rsidR="000D6757" w:rsidRDefault="00632542" w:rsidP="000D6757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184506, </w:t>
            </w:r>
          </w:p>
          <w:p w:rsidR="006757EB" w:rsidRPr="00632542" w:rsidRDefault="00632542" w:rsidP="000D6757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Мурманская область, город Мончегорск, пер. Зелёный, дом 8</w:t>
            </w:r>
          </w:p>
        </w:tc>
      </w:tr>
      <w:tr w:rsidR="00657A78" w:rsidTr="00F94C62">
        <w:tc>
          <w:tcPr>
            <w:tcW w:w="610" w:type="dxa"/>
          </w:tcPr>
          <w:p w:rsidR="006757EB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4" w:type="dxa"/>
            <w:shd w:val="clear" w:color="auto" w:fill="auto"/>
          </w:tcPr>
          <w:p w:rsidR="006757EB" w:rsidRPr="00657A78" w:rsidRDefault="00657A78" w:rsidP="00657A78">
            <w:pPr>
              <w:rPr>
                <w:rStyle w:val="a6"/>
                <w:b w:val="0"/>
              </w:rPr>
            </w:pPr>
            <w:r w:rsidRPr="0063254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6757EB" w:rsidRPr="00657A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«Кандалакшский государственный  природный  заповедник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470" w:type="dxa"/>
          </w:tcPr>
          <w:p w:rsidR="00657A78" w:rsidRPr="00657A78" w:rsidRDefault="00657A78" w:rsidP="00657A78">
            <w:pPr>
              <w:pStyle w:val="a5"/>
              <w:spacing w:before="0" w:beforeAutospacing="0" w:after="0" w:afterAutospacing="0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Петров Виктор Николаевич</w:t>
            </w:r>
          </w:p>
          <w:p w:rsidR="006757EB" w:rsidRPr="00657A78" w:rsidRDefault="006757EB" w:rsidP="00657A78">
            <w:pPr>
              <w:rPr>
                <w:rStyle w:val="a6"/>
                <w:b w:val="0"/>
              </w:rPr>
            </w:pPr>
          </w:p>
        </w:tc>
        <w:tc>
          <w:tcPr>
            <w:tcW w:w="3183" w:type="dxa"/>
          </w:tcPr>
          <w:p w:rsidR="00657A78" w:rsidRPr="00657A78" w:rsidRDefault="00657A78" w:rsidP="00284432">
            <w:pPr>
              <w:pStyle w:val="a5"/>
              <w:spacing w:before="0" w:beforeAutospacing="0" w:after="0" w:afterAutospacing="0"/>
              <w:jc w:val="center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Тел.: (815-33) 9-32-50</w:t>
            </w:r>
          </w:p>
          <w:p w:rsidR="00657A78" w:rsidRPr="00657A78" w:rsidRDefault="00657A78" w:rsidP="00284432">
            <w:pPr>
              <w:pStyle w:val="a5"/>
              <w:spacing w:before="0" w:beforeAutospacing="0" w:after="0" w:afterAutospacing="0"/>
              <w:jc w:val="center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e-</w:t>
            </w:r>
            <w:proofErr w:type="spellStart"/>
            <w:r w:rsidRPr="00657A78">
              <w:rPr>
                <w:rStyle w:val="a6"/>
                <w:rFonts w:eastAsiaTheme="minorHAnsi"/>
                <w:b w:val="0"/>
                <w:lang w:eastAsia="en-US"/>
              </w:rPr>
              <w:t>mail</w:t>
            </w:r>
            <w:proofErr w:type="spellEnd"/>
            <w:r w:rsidRPr="00657A78">
              <w:rPr>
                <w:rStyle w:val="a6"/>
                <w:rFonts w:eastAsiaTheme="minorHAnsi"/>
                <w:b w:val="0"/>
                <w:lang w:eastAsia="en-US"/>
              </w:rPr>
              <w:t>: </w:t>
            </w:r>
            <w:hyperlink r:id="rId8" w:history="1">
              <w:r w:rsidRPr="00657A78">
                <w:rPr>
                  <w:rStyle w:val="a6"/>
                  <w:rFonts w:eastAsiaTheme="minorHAnsi"/>
                  <w:b w:val="0"/>
                  <w:lang w:eastAsia="en-US"/>
                </w:rPr>
                <w:t>kand_reserve@mail.ru</w:t>
              </w:r>
            </w:hyperlink>
          </w:p>
          <w:p w:rsidR="006757EB" w:rsidRPr="00657A78" w:rsidRDefault="006757EB" w:rsidP="0028443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2969" w:type="dxa"/>
          </w:tcPr>
          <w:p w:rsidR="00657A78" w:rsidRPr="00657A78" w:rsidRDefault="00657A78" w:rsidP="00284432">
            <w:pPr>
              <w:pStyle w:val="a5"/>
              <w:spacing w:before="0" w:beforeAutospacing="0" w:after="0" w:afterAutospacing="0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184042</w:t>
            </w:r>
          </w:p>
          <w:p w:rsidR="00657A78" w:rsidRPr="00657A78" w:rsidRDefault="00657A78" w:rsidP="00284432">
            <w:pPr>
              <w:pStyle w:val="a5"/>
              <w:spacing w:before="0" w:beforeAutospacing="0" w:after="0" w:afterAutospacing="0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Мурманская область,</w:t>
            </w:r>
            <w:r w:rsidRPr="00657A78">
              <w:rPr>
                <w:rStyle w:val="a6"/>
                <w:rFonts w:eastAsiaTheme="minorHAnsi"/>
                <w:b w:val="0"/>
                <w:lang w:eastAsia="en-US"/>
              </w:rPr>
              <w:br/>
              <w:t>г. Кандалакша,</w:t>
            </w:r>
          </w:p>
          <w:p w:rsidR="00657A78" w:rsidRPr="00657A78" w:rsidRDefault="00657A78" w:rsidP="00284432">
            <w:pPr>
              <w:pStyle w:val="a5"/>
              <w:spacing w:before="0" w:beforeAutospacing="0" w:after="0" w:afterAutospacing="0"/>
              <w:rPr>
                <w:rStyle w:val="a6"/>
                <w:rFonts w:eastAsiaTheme="minorHAnsi"/>
                <w:b w:val="0"/>
                <w:lang w:eastAsia="en-US"/>
              </w:rPr>
            </w:pPr>
            <w:r w:rsidRPr="00657A78">
              <w:rPr>
                <w:rStyle w:val="a6"/>
                <w:rFonts w:eastAsiaTheme="minorHAnsi"/>
                <w:b w:val="0"/>
                <w:lang w:eastAsia="en-US"/>
              </w:rPr>
              <w:t> Линейная улица, 35.</w:t>
            </w:r>
          </w:p>
          <w:p w:rsidR="006757EB" w:rsidRPr="00657A78" w:rsidRDefault="006757EB" w:rsidP="00284432">
            <w:pPr>
              <w:rPr>
                <w:rStyle w:val="a6"/>
                <w:b w:val="0"/>
              </w:rPr>
            </w:pPr>
          </w:p>
        </w:tc>
      </w:tr>
      <w:tr w:rsidR="00657A78" w:rsidTr="00F94C62">
        <w:tc>
          <w:tcPr>
            <w:tcW w:w="610" w:type="dxa"/>
          </w:tcPr>
          <w:p w:rsidR="006757EB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64" w:type="dxa"/>
            <w:shd w:val="clear" w:color="auto" w:fill="auto"/>
          </w:tcPr>
          <w:p w:rsidR="006757EB" w:rsidRPr="00F54D24" w:rsidRDefault="006757EB" w:rsidP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«Научно-исследовательская лаборатория» филиал ФГБУН «Северо-Западный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 гигиены и общественного здоровья» </w:t>
            </w:r>
          </w:p>
        </w:tc>
        <w:tc>
          <w:tcPr>
            <w:tcW w:w="4470" w:type="dxa"/>
          </w:tcPr>
          <w:p w:rsidR="006757EB" w:rsidRPr="00F54D24" w:rsidRDefault="006757EB" w:rsidP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 Владимирович.</w:t>
            </w:r>
          </w:p>
        </w:tc>
        <w:tc>
          <w:tcPr>
            <w:tcW w:w="3183" w:type="dxa"/>
          </w:tcPr>
          <w:p w:rsidR="006757EB" w:rsidRPr="00632542" w:rsidRDefault="000D6757" w:rsidP="0028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6757EB" w:rsidRPr="00632542">
                <w:rPr>
                  <w:rFonts w:ascii="Times New Roman" w:hAnsi="Times New Roman" w:cs="Times New Roman"/>
                  <w:sz w:val="24"/>
                  <w:szCs w:val="24"/>
                </w:rPr>
                <w:t>+7 (81531) 9-11-44</w:t>
              </w:r>
            </w:hyperlink>
            <w:r w:rsidR="006757EB"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6757EB" w:rsidRPr="00632542" w:rsidRDefault="000D6757" w:rsidP="0028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6757EB" w:rsidRPr="00632542">
                <w:rPr>
                  <w:rFonts w:ascii="Times New Roman" w:hAnsi="Times New Roman" w:cs="Times New Roman"/>
                  <w:sz w:val="24"/>
                  <w:szCs w:val="24"/>
                </w:rPr>
                <w:t>+7 (81531) 9-11-43</w:t>
              </w:r>
            </w:hyperlink>
          </w:p>
          <w:p w:rsidR="006757EB" w:rsidRPr="00632542" w:rsidRDefault="006757EB" w:rsidP="0028443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632542">
              <w:rPr>
                <w:rFonts w:eastAsiaTheme="minorHAnsi"/>
                <w:shd w:val="clear" w:color="auto" w:fill="FFFFFF"/>
                <w:lang w:eastAsia="en-US"/>
              </w:rPr>
              <w:t>E-</w:t>
            </w:r>
            <w:proofErr w:type="spellStart"/>
            <w:r w:rsidRPr="00632542">
              <w:rPr>
                <w:rFonts w:eastAsiaTheme="minorHAnsi"/>
                <w:shd w:val="clear" w:color="auto" w:fill="FFFFFF"/>
                <w:lang w:eastAsia="en-US"/>
              </w:rPr>
              <w:t>mail</w:t>
            </w:r>
            <w:proofErr w:type="spellEnd"/>
            <w:r w:rsidRPr="00632542">
              <w:rPr>
                <w:rFonts w:eastAsiaTheme="minorHAnsi"/>
                <w:shd w:val="clear" w:color="auto" w:fill="FFFFFF"/>
                <w:lang w:eastAsia="en-US"/>
              </w:rPr>
              <w:t>: </w:t>
            </w:r>
            <w:hyperlink r:id="rId11" w:history="1">
              <w:r w:rsidRPr="00632542">
                <w:rPr>
                  <w:rFonts w:eastAsiaTheme="minorHAnsi"/>
                  <w:shd w:val="clear" w:color="auto" w:fill="FFFFFF"/>
                  <w:lang w:eastAsia="en-US"/>
                </w:rPr>
                <w:t>krl_s-znc@mail.ru</w:t>
              </w:r>
            </w:hyperlink>
          </w:p>
          <w:p w:rsidR="006757EB" w:rsidRPr="00632542" w:rsidRDefault="006757EB" w:rsidP="0028443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632542">
              <w:rPr>
                <w:rFonts w:eastAsiaTheme="minorHAnsi"/>
                <w:shd w:val="clear" w:color="auto" w:fill="FFFFFF"/>
                <w:lang w:eastAsia="en-US"/>
              </w:rPr>
              <w:t>Сайт: </w:t>
            </w:r>
            <w:hyperlink r:id="rId12" w:tgtFrame="_blank" w:tooltip="официальный сайт НИЛ ФБУН СЗНЦ гигиены и общественного здоровья г Кировск" w:history="1">
              <w:r w:rsidRPr="00632542">
                <w:rPr>
                  <w:rFonts w:eastAsiaTheme="minorHAnsi"/>
                  <w:shd w:val="clear" w:color="auto" w:fill="FFFFFF"/>
                  <w:lang w:eastAsia="en-US"/>
                </w:rPr>
                <w:t>s-znc.ru</w:t>
              </w:r>
            </w:hyperlink>
          </w:p>
          <w:p w:rsidR="006757EB" w:rsidRPr="00F54D24" w:rsidRDefault="006757EB" w:rsidP="0028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69" w:type="dxa"/>
          </w:tcPr>
          <w:p w:rsidR="000D6757" w:rsidRDefault="006757EB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Мурманская область, </w:t>
            </w:r>
          </w:p>
          <w:p w:rsidR="006757EB" w:rsidRDefault="006757EB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Кировск, пр. Ленина, 34</w:t>
            </w:r>
          </w:p>
          <w:p w:rsidR="006757EB" w:rsidRDefault="006757EB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Головная организация:</w:t>
            </w:r>
          </w:p>
          <w:p w:rsidR="006757EB" w:rsidRPr="00F54D24" w:rsidRDefault="006757EB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Санкт-Петербург, ул. 2-ая Советская, 4 </w:t>
            </w:r>
          </w:p>
        </w:tc>
      </w:tr>
      <w:tr w:rsidR="00632542" w:rsidTr="00F94C62">
        <w:tc>
          <w:tcPr>
            <w:tcW w:w="610" w:type="dxa"/>
          </w:tcPr>
          <w:p w:rsidR="00632542" w:rsidRPr="00F54D24" w:rsidRDefault="00F94C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364" w:type="dxa"/>
            <w:shd w:val="clear" w:color="auto" w:fill="auto"/>
          </w:tcPr>
          <w:p w:rsidR="00632542" w:rsidRDefault="00632542" w:rsidP="00632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Кольский филиал Федерального государственного бюджетного учреждения науки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 исследовательского центра</w:t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Единая геофизическая служба Российской академии наук (</w:t>
            </w:r>
            <w:proofErr w:type="spellStart"/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КоФ</w:t>
            </w:r>
            <w:proofErr w:type="spellEnd"/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ФИЦ ЕГС РАН)</w:t>
            </w:r>
          </w:p>
        </w:tc>
        <w:tc>
          <w:tcPr>
            <w:tcW w:w="4470" w:type="dxa"/>
          </w:tcPr>
          <w:p w:rsidR="00632542" w:rsidRDefault="00632542" w:rsidP="006757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Фёдоров Андрей Викторович,</w:t>
            </w:r>
          </w:p>
        </w:tc>
        <w:tc>
          <w:tcPr>
            <w:tcW w:w="3183" w:type="dxa"/>
          </w:tcPr>
          <w:p w:rsidR="00632542" w:rsidRPr="00632542" w:rsidRDefault="00632542" w:rsidP="0028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2">
              <w:rPr>
                <w:rFonts w:ascii="Times New Roman" w:hAnsi="Times New Roman" w:cs="Times New Roman"/>
                <w:sz w:val="24"/>
                <w:szCs w:val="24"/>
              </w:rPr>
              <w:t>Тел.: (81555) 79663 Факс: (81555) 76590</w:t>
            </w:r>
            <w:r w:rsidRPr="00632542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63254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32542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13" w:history="1">
              <w:r w:rsidRPr="00632542">
                <w:rPr>
                  <w:rFonts w:ascii="Times New Roman" w:hAnsi="Times New Roman" w:cs="Times New Roman"/>
                  <w:sz w:val="24"/>
                  <w:szCs w:val="24"/>
                </w:rPr>
                <w:t>kolf@krsc.ru</w:t>
              </w:r>
            </w:hyperlink>
          </w:p>
        </w:tc>
        <w:tc>
          <w:tcPr>
            <w:tcW w:w="2969" w:type="dxa"/>
          </w:tcPr>
          <w:p w:rsidR="00632542" w:rsidRDefault="00632542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184209</w:t>
            </w:r>
          </w:p>
          <w:p w:rsidR="00632542" w:rsidRDefault="00632542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Мурманская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Апатиты</w:t>
            </w:r>
            <w:proofErr w:type="gramStart"/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</w:p>
          <w:p w:rsidR="00632542" w:rsidRDefault="00632542" w:rsidP="002844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25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Ферсмана, 14</w:t>
            </w:r>
          </w:p>
        </w:tc>
      </w:tr>
    </w:tbl>
    <w:p w:rsidR="00F54D24" w:rsidRDefault="00F54D24">
      <w:pPr>
        <w:rPr>
          <w:rFonts w:ascii="Arial" w:hAnsi="Arial" w:cs="Arial"/>
          <w:sz w:val="30"/>
          <w:szCs w:val="30"/>
          <w:shd w:val="clear" w:color="auto" w:fill="FFFFFF"/>
        </w:rPr>
      </w:pPr>
    </w:p>
    <w:sectPr w:rsidR="00F54D24" w:rsidSect="00657A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09"/>
    <w:rsid w:val="000D6757"/>
    <w:rsid w:val="001A58D3"/>
    <w:rsid w:val="00284432"/>
    <w:rsid w:val="00632542"/>
    <w:rsid w:val="00657A78"/>
    <w:rsid w:val="00666E16"/>
    <w:rsid w:val="006757EB"/>
    <w:rsid w:val="006A1709"/>
    <w:rsid w:val="00B83483"/>
    <w:rsid w:val="00F54D24"/>
    <w:rsid w:val="00F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5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32542"/>
    <w:rPr>
      <w:b/>
      <w:bCs/>
    </w:rPr>
  </w:style>
  <w:style w:type="paragraph" w:customStyle="1" w:styleId="Default">
    <w:name w:val="Default"/>
    <w:rsid w:val="00284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57E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32542"/>
    <w:rPr>
      <w:b/>
      <w:bCs/>
    </w:rPr>
  </w:style>
  <w:style w:type="paragraph" w:customStyle="1" w:styleId="Default">
    <w:name w:val="Default"/>
    <w:rsid w:val="00284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_reserve@mail.ru" TargetMode="External"/><Relationship Id="rId13" Type="http://schemas.openxmlformats.org/officeDocument/2006/relationships/hyperlink" Target="mailto:kolf@krs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pland@laplandzap.ru" TargetMode="External"/><Relationship Id="rId12" Type="http://schemas.openxmlformats.org/officeDocument/2006/relationships/hyperlink" Target="https://www.list-org.com/go?site=34506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%20(815)%20365-80-18" TargetMode="External"/><Relationship Id="rId11" Type="http://schemas.openxmlformats.org/officeDocument/2006/relationships/hyperlink" Target="mailto:krl_s-znc@mail.ru" TargetMode="External"/><Relationship Id="rId5" Type="http://schemas.openxmlformats.org/officeDocument/2006/relationships/hyperlink" Target="tel:+781554507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st-org.com/phone/81531-91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phone/81531-91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Демяшина В.В.</dc:creator>
  <cp:lastModifiedBy>Демяшина В.В.</cp:lastModifiedBy>
  <cp:revision>3</cp:revision>
  <dcterms:created xsi:type="dcterms:W3CDTF">2025-08-12T08:54:00Z</dcterms:created>
  <dcterms:modified xsi:type="dcterms:W3CDTF">2025-08-12T09:48:00Z</dcterms:modified>
</cp:coreProperties>
</file>