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8A" w:rsidRDefault="0064638A" w:rsidP="00D86E32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bookmarkStart w:id="0" w:name="_GoBack"/>
      <w:bookmarkEnd w:id="0"/>
    </w:p>
    <w:p w:rsidR="00D86E32" w:rsidRPr="003A2B46" w:rsidRDefault="00D86E32" w:rsidP="00D86E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2B46">
        <w:rPr>
          <w:rFonts w:ascii="Times New Roman" w:hAnsi="Times New Roman"/>
          <w:b/>
          <w:sz w:val="24"/>
          <w:szCs w:val="24"/>
        </w:rPr>
        <w:t>Горячая линия по вопросам летнего отдыха и оздоровления детей региона</w:t>
      </w:r>
    </w:p>
    <w:tbl>
      <w:tblPr>
        <w:tblpPr w:leftFromText="180" w:rightFromText="180" w:vertAnchor="text" w:horzAnchor="margin" w:tblpXSpec="center" w:tblpY="358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1843"/>
        <w:gridCol w:w="2693"/>
        <w:gridCol w:w="3297"/>
      </w:tblGrid>
      <w:tr w:rsidR="00D86E32" w:rsidRPr="00D86E32" w:rsidTr="00D86E32">
        <w:trPr>
          <w:trHeight w:val="331"/>
          <w:tblHeader/>
        </w:trPr>
        <w:tc>
          <w:tcPr>
            <w:tcW w:w="305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D86E32" w:rsidRPr="00D86E32" w:rsidRDefault="00D86E32" w:rsidP="00D86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D86E32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ФИО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D86E32" w:rsidRPr="00D86E32" w:rsidRDefault="00D86E32" w:rsidP="00D86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D86E32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Должность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D86E32" w:rsidRPr="00D86E32" w:rsidRDefault="00D86E32" w:rsidP="00D86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D86E32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Телефон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D86E32" w:rsidRPr="00D86E32" w:rsidRDefault="00D86E32" w:rsidP="00D86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D86E32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Электронная почта</w:t>
            </w:r>
          </w:p>
        </w:tc>
      </w:tr>
      <w:tr w:rsidR="00D86E32" w:rsidRPr="00D86E32" w:rsidTr="00EB42E8">
        <w:trPr>
          <w:trHeight w:val="666"/>
        </w:trPr>
        <w:tc>
          <w:tcPr>
            <w:tcW w:w="10885" w:type="dxa"/>
            <w:gridSpan w:val="4"/>
            <w:shd w:val="clear" w:color="auto" w:fill="DBE5F1" w:themeFill="accent1" w:themeFillTint="33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D86E32" w:rsidRPr="00D86E32" w:rsidRDefault="00D86E32" w:rsidP="00EB4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D86E32">
              <w:rPr>
                <w:rFonts w:ascii="Times New Roman" w:eastAsia="Times New Roman" w:hAnsi="Times New Roman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Отдел дополнительного образования, воспитания и оздоровления</w:t>
            </w:r>
          </w:p>
          <w:p w:rsidR="00D86E32" w:rsidRPr="00D86E32" w:rsidRDefault="00D86E32" w:rsidP="00EB4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86E32">
              <w:rPr>
                <w:rFonts w:ascii="Times New Roman" w:eastAsia="Times New Roman" w:hAnsi="Times New Roman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Министерства образования и науки Мурманской области</w:t>
            </w:r>
          </w:p>
        </w:tc>
      </w:tr>
      <w:tr w:rsidR="00D86E32" w:rsidRPr="00D86E32" w:rsidTr="00D86E32">
        <w:trPr>
          <w:trHeight w:val="384"/>
        </w:trPr>
        <w:tc>
          <w:tcPr>
            <w:tcW w:w="305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86E32" w:rsidRPr="00D86E32" w:rsidRDefault="00D86E32" w:rsidP="00EB4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86E32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Цимлянская Инга Витальевна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86E32" w:rsidRPr="00D86E32" w:rsidRDefault="00D86E32" w:rsidP="00EB4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86E32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Начальник отдела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4638A" w:rsidRDefault="0064638A" w:rsidP="00646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(8152) 486701 </w:t>
            </w:r>
          </w:p>
          <w:p w:rsidR="00D86E32" w:rsidRPr="00D86E32" w:rsidRDefault="0064638A" w:rsidP="00646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доб.1721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86E32" w:rsidRPr="00D86E32" w:rsidRDefault="00D55718" w:rsidP="00EB4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hyperlink r:id="rId5" w:history="1">
              <w:r w:rsidR="00D86E32" w:rsidRPr="00D86E32">
                <w:rPr>
                  <w:rStyle w:val="a5"/>
                  <w:rFonts w:ascii="Times New Roman" w:hAnsi="Times New Roman"/>
                  <w:sz w:val="24"/>
                  <w:szCs w:val="20"/>
                </w:rPr>
                <w:t>tsimlyanskaya@gov-murman.ru</w:t>
              </w:r>
            </w:hyperlink>
          </w:p>
        </w:tc>
      </w:tr>
      <w:tr w:rsidR="00D86E32" w:rsidRPr="00D86E32" w:rsidTr="00D86E32">
        <w:trPr>
          <w:trHeight w:val="420"/>
        </w:trPr>
        <w:tc>
          <w:tcPr>
            <w:tcW w:w="305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86E32" w:rsidRPr="00D86E32" w:rsidRDefault="00D55718" w:rsidP="00EB42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Попова Яна Сергеевна</w:t>
            </w:r>
            <w:r w:rsidR="00D86E32" w:rsidRPr="00D86E32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86E32" w:rsidRPr="00D86E32" w:rsidRDefault="00D86E32" w:rsidP="00EB4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86E32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4638A" w:rsidRDefault="0064638A" w:rsidP="00646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(8152) 486701 </w:t>
            </w:r>
          </w:p>
          <w:p w:rsidR="00D86E32" w:rsidRPr="00D86E32" w:rsidRDefault="0064638A" w:rsidP="00D55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доб.1723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86E32" w:rsidRPr="00D86E32" w:rsidRDefault="00D55718" w:rsidP="00D55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hyperlink r:id="rId6" w:history="1">
              <w:r w:rsidRPr="00DC1511">
                <w:rPr>
                  <w:rStyle w:val="a5"/>
                  <w:rFonts w:ascii="Times New Roman" w:eastAsia="Times New Roman" w:hAnsi="Times New Roman"/>
                  <w:sz w:val="24"/>
                  <w:szCs w:val="20"/>
                  <w:lang w:val="en-US" w:eastAsia="ru-RU"/>
                </w:rPr>
                <w:t>Popovayas</w:t>
              </w:r>
              <w:r w:rsidRPr="00DC1511">
                <w:rPr>
                  <w:rStyle w:val="a5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@gov-murman.ru</w:t>
              </w:r>
            </w:hyperlink>
          </w:p>
        </w:tc>
      </w:tr>
      <w:tr w:rsidR="00D86E32" w:rsidRPr="00D86E32" w:rsidTr="00EB42E8">
        <w:trPr>
          <w:trHeight w:val="331"/>
        </w:trPr>
        <w:tc>
          <w:tcPr>
            <w:tcW w:w="10885" w:type="dxa"/>
            <w:gridSpan w:val="4"/>
            <w:shd w:val="clear" w:color="auto" w:fill="DBE5F1" w:themeFill="accent1" w:themeFillTint="33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D86E32" w:rsidRPr="00D86E32" w:rsidRDefault="00D86E32" w:rsidP="00EB4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86E32">
              <w:rPr>
                <w:rFonts w:ascii="Times New Roman" w:eastAsia="Times New Roman" w:hAnsi="Times New Roman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Региональный центр детско-юношеского туризма и краеведения</w:t>
            </w:r>
          </w:p>
        </w:tc>
      </w:tr>
      <w:tr w:rsidR="00D86E32" w:rsidRPr="00D86E32" w:rsidTr="006C7A7B">
        <w:trPr>
          <w:trHeight w:val="582"/>
        </w:trPr>
        <w:tc>
          <w:tcPr>
            <w:tcW w:w="305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86E32" w:rsidRPr="00D86E32" w:rsidRDefault="00D86E32" w:rsidP="00EB4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86E32" w:rsidRPr="00D86E32" w:rsidRDefault="00D86E32" w:rsidP="00EB4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86E32" w:rsidRPr="00D86E32" w:rsidRDefault="00D86E32" w:rsidP="00EB4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86E3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(8152) 43-91-90</w:t>
            </w:r>
            <w:r w:rsidRPr="00D86E3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  <w:t>(8152) 43-63-83</w:t>
            </w:r>
          </w:p>
          <w:p w:rsidR="00D86E32" w:rsidRPr="00D86E32" w:rsidRDefault="00D86E32" w:rsidP="00EB4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86E32" w:rsidRPr="00D86E32" w:rsidRDefault="00D55718" w:rsidP="00EB4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hyperlink r:id="rId7" w:history="1">
              <w:r w:rsidR="00D86E32" w:rsidRPr="00D86E32">
                <w:rPr>
                  <w:rStyle w:val="a5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ozdorovlenie@laplandiya.org</w:t>
              </w:r>
            </w:hyperlink>
          </w:p>
        </w:tc>
      </w:tr>
      <w:tr w:rsidR="00635F9C" w:rsidRPr="00D86E32" w:rsidTr="00635F9C">
        <w:trPr>
          <w:trHeight w:val="680"/>
        </w:trPr>
        <w:tc>
          <w:tcPr>
            <w:tcW w:w="3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35F9C" w:rsidRPr="00D86E32" w:rsidRDefault="00635F9C" w:rsidP="00EB4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35F9C" w:rsidRPr="00D86E32" w:rsidRDefault="00635F9C" w:rsidP="00EB42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35F9C" w:rsidRPr="00D86E32" w:rsidRDefault="00635F9C" w:rsidP="00EB4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35F9C" w:rsidRPr="00D86E32" w:rsidRDefault="00635F9C" w:rsidP="00EB42E8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</w:tr>
    </w:tbl>
    <w:p w:rsidR="007043DF" w:rsidRDefault="007043DF" w:rsidP="00D86E32">
      <w:pPr>
        <w:spacing w:after="0" w:line="240" w:lineRule="auto"/>
      </w:pPr>
    </w:p>
    <w:sectPr w:rsidR="007043DF" w:rsidSect="00D86E32">
      <w:pgSz w:w="11906" w:h="16838"/>
      <w:pgMar w:top="426" w:right="141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4A"/>
    <w:rsid w:val="00017505"/>
    <w:rsid w:val="000253AA"/>
    <w:rsid w:val="00055807"/>
    <w:rsid w:val="00070B3F"/>
    <w:rsid w:val="00077FC8"/>
    <w:rsid w:val="000C1BFA"/>
    <w:rsid w:val="000F5A72"/>
    <w:rsid w:val="001474F8"/>
    <w:rsid w:val="00161112"/>
    <w:rsid w:val="00184412"/>
    <w:rsid w:val="00194FEA"/>
    <w:rsid w:val="001B2E4A"/>
    <w:rsid w:val="001C5DE8"/>
    <w:rsid w:val="001D0ED2"/>
    <w:rsid w:val="001E0296"/>
    <w:rsid w:val="0022245A"/>
    <w:rsid w:val="00241C28"/>
    <w:rsid w:val="002A799B"/>
    <w:rsid w:val="002B00E2"/>
    <w:rsid w:val="002E2FF3"/>
    <w:rsid w:val="002F60C0"/>
    <w:rsid w:val="0033359C"/>
    <w:rsid w:val="00346567"/>
    <w:rsid w:val="00356206"/>
    <w:rsid w:val="00373997"/>
    <w:rsid w:val="003A2B46"/>
    <w:rsid w:val="00445B33"/>
    <w:rsid w:val="00451E5A"/>
    <w:rsid w:val="0046277E"/>
    <w:rsid w:val="004B62C8"/>
    <w:rsid w:val="004B6622"/>
    <w:rsid w:val="004C47FC"/>
    <w:rsid w:val="004F5E14"/>
    <w:rsid w:val="005332E4"/>
    <w:rsid w:val="005449A8"/>
    <w:rsid w:val="00562D5C"/>
    <w:rsid w:val="0057256B"/>
    <w:rsid w:val="005754DB"/>
    <w:rsid w:val="005775DB"/>
    <w:rsid w:val="00587453"/>
    <w:rsid w:val="005A1089"/>
    <w:rsid w:val="005C6B11"/>
    <w:rsid w:val="005E0199"/>
    <w:rsid w:val="005F1807"/>
    <w:rsid w:val="005F3BC6"/>
    <w:rsid w:val="0063453D"/>
    <w:rsid w:val="00635F9C"/>
    <w:rsid w:val="0064638A"/>
    <w:rsid w:val="0066084A"/>
    <w:rsid w:val="00666694"/>
    <w:rsid w:val="00677FC9"/>
    <w:rsid w:val="00685AB5"/>
    <w:rsid w:val="006C7A7B"/>
    <w:rsid w:val="006D6C36"/>
    <w:rsid w:val="006E35F1"/>
    <w:rsid w:val="007043DF"/>
    <w:rsid w:val="007048CE"/>
    <w:rsid w:val="00714FA1"/>
    <w:rsid w:val="007245DB"/>
    <w:rsid w:val="00725EC6"/>
    <w:rsid w:val="00740E5A"/>
    <w:rsid w:val="00766895"/>
    <w:rsid w:val="00784069"/>
    <w:rsid w:val="007A6B94"/>
    <w:rsid w:val="008304D0"/>
    <w:rsid w:val="00850BF8"/>
    <w:rsid w:val="008616CD"/>
    <w:rsid w:val="00884D59"/>
    <w:rsid w:val="008A0C28"/>
    <w:rsid w:val="008C0FF6"/>
    <w:rsid w:val="00943E52"/>
    <w:rsid w:val="00976DFB"/>
    <w:rsid w:val="009A67D3"/>
    <w:rsid w:val="009B2CEB"/>
    <w:rsid w:val="009C757E"/>
    <w:rsid w:val="009C75F1"/>
    <w:rsid w:val="00A011B8"/>
    <w:rsid w:val="00A050AD"/>
    <w:rsid w:val="00A05141"/>
    <w:rsid w:val="00A36807"/>
    <w:rsid w:val="00A70377"/>
    <w:rsid w:val="00A77114"/>
    <w:rsid w:val="00A778F9"/>
    <w:rsid w:val="00A926A3"/>
    <w:rsid w:val="00AA5557"/>
    <w:rsid w:val="00AC4830"/>
    <w:rsid w:val="00AC50A2"/>
    <w:rsid w:val="00B53839"/>
    <w:rsid w:val="00B92BAB"/>
    <w:rsid w:val="00BB2166"/>
    <w:rsid w:val="00C72CBB"/>
    <w:rsid w:val="00D31B8E"/>
    <w:rsid w:val="00D33240"/>
    <w:rsid w:val="00D46FFB"/>
    <w:rsid w:val="00D55718"/>
    <w:rsid w:val="00D86E32"/>
    <w:rsid w:val="00DA1CF0"/>
    <w:rsid w:val="00DA696D"/>
    <w:rsid w:val="00DC071C"/>
    <w:rsid w:val="00E021CF"/>
    <w:rsid w:val="00E42C8F"/>
    <w:rsid w:val="00E511C8"/>
    <w:rsid w:val="00E65AAD"/>
    <w:rsid w:val="00EC1D34"/>
    <w:rsid w:val="00EF081D"/>
    <w:rsid w:val="00F00570"/>
    <w:rsid w:val="00F2547A"/>
    <w:rsid w:val="00F7422B"/>
    <w:rsid w:val="00F83487"/>
    <w:rsid w:val="00FA3387"/>
    <w:rsid w:val="00FE69A8"/>
    <w:rsid w:val="00FF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3AF36-15E8-4EC0-8558-20EB9610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E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0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1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0E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F00570"/>
    <w:rPr>
      <w:b/>
      <w:bCs/>
    </w:rPr>
  </w:style>
  <w:style w:type="character" w:styleId="a5">
    <w:name w:val="Hyperlink"/>
    <w:basedOn w:val="a0"/>
    <w:unhideWhenUsed/>
    <w:rsid w:val="00451E5A"/>
    <w:rPr>
      <w:color w:val="0000FF"/>
      <w:u w:val="single"/>
    </w:rPr>
  </w:style>
  <w:style w:type="paragraph" w:customStyle="1" w:styleId="Default">
    <w:name w:val="Default"/>
    <w:rsid w:val="00A051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_"/>
    <w:link w:val="3"/>
    <w:locked/>
    <w:rsid w:val="00356206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356206"/>
    <w:pPr>
      <w:shd w:val="clear" w:color="auto" w:fill="FFFFFF"/>
      <w:spacing w:after="0" w:line="302" w:lineRule="exact"/>
      <w:jc w:val="both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660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2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yout">
    <w:name w:val="layout"/>
    <w:basedOn w:val="a0"/>
    <w:rsid w:val="00FF7739"/>
  </w:style>
  <w:style w:type="character" w:customStyle="1" w:styleId="js-phone-number">
    <w:name w:val="js-phone-number"/>
    <w:basedOn w:val="a0"/>
    <w:rsid w:val="00FF7739"/>
  </w:style>
  <w:style w:type="character" w:customStyle="1" w:styleId="extended-textshort">
    <w:name w:val="extended-text__short"/>
    <w:basedOn w:val="a0"/>
    <w:rsid w:val="00FE69A8"/>
  </w:style>
  <w:style w:type="paragraph" w:styleId="a7">
    <w:name w:val="Balloon Text"/>
    <w:basedOn w:val="a"/>
    <w:link w:val="a8"/>
    <w:uiPriority w:val="99"/>
    <w:semiHidden/>
    <w:unhideWhenUsed/>
    <w:rsid w:val="00D8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6E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zdorovlenie@laplandiy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povayas@gov-murman.ru" TargetMode="External"/><Relationship Id="rId5" Type="http://schemas.openxmlformats.org/officeDocument/2006/relationships/hyperlink" Target="mailto:tsimlyanskaya@gov-murma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51C60-D9DE-4EAE-9966-09AAA308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Трухачева</dc:creator>
  <cp:keywords/>
  <dc:description/>
  <cp:lastModifiedBy>Попова Я.С.</cp:lastModifiedBy>
  <cp:revision>2</cp:revision>
  <cp:lastPrinted>2022-07-18T10:08:00Z</cp:lastPrinted>
  <dcterms:created xsi:type="dcterms:W3CDTF">2024-05-03T06:46:00Z</dcterms:created>
  <dcterms:modified xsi:type="dcterms:W3CDTF">2024-05-03T06:46:00Z</dcterms:modified>
</cp:coreProperties>
</file>