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C5" w:rsidRPr="00C46F2B" w:rsidRDefault="00E06DC5" w:rsidP="00E06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6D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образовательных организаций, реализующих в </w:t>
      </w:r>
      <w:r w:rsidR="00C46F2B" w:rsidRPr="00C46F2B">
        <w:rPr>
          <w:rFonts w:ascii="Times New Roman" w:eastAsia="Calibri" w:hAnsi="Times New Roman" w:cs="Times New Roman"/>
          <w:b/>
          <w:bCs/>
          <w:sz w:val="24"/>
          <w:szCs w:val="24"/>
        </w:rPr>
        <w:t>2023/2024 учебном году</w:t>
      </w:r>
      <w:r w:rsidRPr="00E06D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Мурманской области образовательные программы высшего образования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892"/>
        <w:gridCol w:w="2346"/>
      </w:tblGrid>
      <w:tr w:rsidR="00E06DC5" w:rsidRPr="00E06DC5" w:rsidTr="00AB4537">
        <w:trPr>
          <w:trHeight w:val="990"/>
          <w:tblHeader/>
        </w:trPr>
        <w:tc>
          <w:tcPr>
            <w:tcW w:w="562" w:type="dxa"/>
            <w:shd w:val="clear" w:color="auto" w:fill="auto"/>
            <w:vAlign w:val="center"/>
          </w:tcPr>
          <w:p w:rsidR="00E06DC5" w:rsidRPr="00E06DC5" w:rsidRDefault="00E06DC5" w:rsidP="00E0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06DC5" w:rsidRPr="00E06DC5" w:rsidRDefault="00E06DC5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вуза</w:t>
            </w:r>
          </w:p>
        </w:tc>
        <w:tc>
          <w:tcPr>
            <w:tcW w:w="2892" w:type="dxa"/>
            <w:vAlign w:val="center"/>
          </w:tcPr>
          <w:p w:rsidR="00E06DC5" w:rsidRPr="00E06DC5" w:rsidRDefault="00E06DC5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46" w:type="dxa"/>
            <w:vAlign w:val="center"/>
          </w:tcPr>
          <w:p w:rsidR="00E06DC5" w:rsidRPr="00E06DC5" w:rsidRDefault="00E06DC5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AB4537" w:rsidRPr="00E06DC5" w:rsidTr="00AB4537">
        <w:trPr>
          <w:trHeight w:val="99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AB4537" w:rsidRPr="00E06DC5" w:rsidRDefault="00AB4537" w:rsidP="00AB4537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B4537" w:rsidRPr="00E06DC5" w:rsidRDefault="007A7248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AB4537" w:rsidRPr="00E06DC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Федеральное государственное </w:t>
              </w:r>
              <w:r w:rsidR="00AB4537" w:rsidRPr="00E06DC5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 xml:space="preserve">автономное </w:t>
              </w:r>
              <w:r w:rsidR="00AB4537" w:rsidRPr="00E06DC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образовательное учреждения высшего образования «Мурманский </w:t>
              </w:r>
              <w:r w:rsidR="00AB453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арктический</w:t>
              </w:r>
              <w:r w:rsidR="00AB4537" w:rsidRPr="00E06DC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 университет»</w:t>
              </w:r>
            </w:hyperlink>
          </w:p>
        </w:tc>
        <w:tc>
          <w:tcPr>
            <w:tcW w:w="2892" w:type="dxa"/>
          </w:tcPr>
          <w:p w:rsidR="00AB4537" w:rsidRPr="00AB4537" w:rsidRDefault="00AB4537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ул., 13, Мурманск, Мурманская область, 183010</w:t>
            </w:r>
          </w:p>
          <w:p w:rsidR="00AB4537" w:rsidRPr="00AB4537" w:rsidRDefault="00AB4537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537" w:rsidRPr="00AB4537" w:rsidRDefault="00AB4537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57, Мурманск, Мурманская область,183038</w:t>
            </w:r>
          </w:p>
        </w:tc>
        <w:tc>
          <w:tcPr>
            <w:tcW w:w="2346" w:type="dxa"/>
          </w:tcPr>
          <w:p w:rsidR="00AB4537" w:rsidRPr="00AB4537" w:rsidRDefault="00AB4537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(815 2) 40-32-01</w:t>
            </w:r>
          </w:p>
          <w:p w:rsidR="00AB4537" w:rsidRPr="00AB4537" w:rsidRDefault="00AB4537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537" w:rsidRPr="00AB4537" w:rsidRDefault="00AB4537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537" w:rsidRPr="00AB4537" w:rsidRDefault="00AB4537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537" w:rsidRPr="00AB4537" w:rsidRDefault="00AB4537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(8152) 21-38-72</w:t>
            </w:r>
          </w:p>
          <w:p w:rsidR="00AB4537" w:rsidRPr="00AB4537" w:rsidRDefault="00AB4537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4537" w:rsidRPr="00AB4537" w:rsidRDefault="00AB4537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DC5" w:rsidRPr="00E06DC5" w:rsidTr="00AB4537">
        <w:trPr>
          <w:trHeight w:val="990"/>
        </w:trPr>
        <w:tc>
          <w:tcPr>
            <w:tcW w:w="562" w:type="dxa"/>
            <w:vMerge/>
            <w:shd w:val="clear" w:color="auto" w:fill="auto"/>
            <w:vAlign w:val="center"/>
          </w:tcPr>
          <w:p w:rsidR="00E06DC5" w:rsidRPr="00E06DC5" w:rsidRDefault="00E06DC5" w:rsidP="00E06DC5">
            <w:pPr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06DC5" w:rsidRPr="00E06DC5" w:rsidRDefault="007A7248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E06DC5" w:rsidRPr="00E06DC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Апатитский филиал </w:t>
              </w:r>
              <w:r w:rsidR="00E06DC5" w:rsidRPr="00E06DC5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ФГАОУ</w:t>
              </w:r>
              <w:r w:rsidR="00E06DC5" w:rsidRPr="00E06DC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 ВО «М</w:t>
              </w:r>
              <w:r w:rsidR="00AB453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АУ</w:t>
              </w:r>
              <w:r w:rsidR="00E06DC5" w:rsidRPr="00E06DC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2892" w:type="dxa"/>
          </w:tcPr>
          <w:p w:rsidR="00E06DC5" w:rsidRPr="00E06DC5" w:rsidRDefault="00E06DC5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Ферсмана </w:t>
            </w:r>
            <w:proofErr w:type="spellStart"/>
            <w:r w:rsidRPr="00E0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E0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50а, Апатиты, Мурманская область, 184209</w:t>
            </w:r>
          </w:p>
        </w:tc>
        <w:tc>
          <w:tcPr>
            <w:tcW w:w="2346" w:type="dxa"/>
          </w:tcPr>
          <w:p w:rsidR="00E06DC5" w:rsidRPr="00E06DC5" w:rsidRDefault="007A7248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bookmarkStart w:id="0" w:name="_GoBack"/>
            <w:bookmarkEnd w:id="0"/>
            <w:r w:rsidRPr="007A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(815 55) 79-490</w:t>
            </w:r>
          </w:p>
        </w:tc>
      </w:tr>
      <w:tr w:rsidR="00E06DC5" w:rsidRPr="00E06DC5" w:rsidTr="00AB4537">
        <w:trPr>
          <w:trHeight w:val="990"/>
        </w:trPr>
        <w:tc>
          <w:tcPr>
            <w:tcW w:w="562" w:type="dxa"/>
            <w:shd w:val="clear" w:color="auto" w:fill="auto"/>
            <w:vAlign w:val="center"/>
          </w:tcPr>
          <w:p w:rsidR="00E06DC5" w:rsidRPr="00E06DC5" w:rsidRDefault="00E06DC5" w:rsidP="00E06DC5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06DC5" w:rsidRPr="00E06DC5" w:rsidRDefault="007A7248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E06DC5" w:rsidRPr="00E06DC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Мурманский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РФ»</w:t>
              </w:r>
            </w:hyperlink>
          </w:p>
        </w:tc>
        <w:tc>
          <w:tcPr>
            <w:tcW w:w="2892" w:type="dxa"/>
          </w:tcPr>
          <w:p w:rsidR="00E06DC5" w:rsidRPr="00E06DC5" w:rsidRDefault="00E06DC5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Володарского ул., 3, Мурманск, Мурманская область, 183038</w:t>
            </w:r>
          </w:p>
        </w:tc>
        <w:tc>
          <w:tcPr>
            <w:tcW w:w="2346" w:type="dxa"/>
          </w:tcPr>
          <w:p w:rsidR="00E06DC5" w:rsidRPr="00E06DC5" w:rsidRDefault="00E06DC5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(815 2) 42-35-75</w:t>
            </w:r>
          </w:p>
        </w:tc>
      </w:tr>
      <w:tr w:rsidR="00E06DC5" w:rsidRPr="00E06DC5" w:rsidTr="00AB4537">
        <w:trPr>
          <w:trHeight w:val="990"/>
        </w:trPr>
        <w:tc>
          <w:tcPr>
            <w:tcW w:w="562" w:type="dxa"/>
            <w:shd w:val="clear" w:color="auto" w:fill="auto"/>
            <w:vAlign w:val="center"/>
          </w:tcPr>
          <w:p w:rsidR="00E06DC5" w:rsidRPr="00E06DC5" w:rsidRDefault="00E06DC5" w:rsidP="00E06DC5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06DC5" w:rsidRPr="00E06DC5" w:rsidRDefault="007A7248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E06DC5" w:rsidRPr="00E06DC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Автономная некоммерческая организация высшего образования Московский гуманитарно-экономический университет Северо-Западный институт (филиал)</w:t>
              </w:r>
            </w:hyperlink>
          </w:p>
        </w:tc>
        <w:tc>
          <w:tcPr>
            <w:tcW w:w="2892" w:type="dxa"/>
          </w:tcPr>
          <w:p w:rsidR="00E06DC5" w:rsidRPr="00E06DC5" w:rsidRDefault="00E06DC5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Кольский пр., 51, Мурманск, Мурманская область, 183032</w:t>
            </w:r>
          </w:p>
        </w:tc>
        <w:tc>
          <w:tcPr>
            <w:tcW w:w="2346" w:type="dxa"/>
          </w:tcPr>
          <w:p w:rsidR="00E06DC5" w:rsidRPr="00E06DC5" w:rsidRDefault="00E06DC5" w:rsidP="00A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(815 2) 24-62-01</w:t>
            </w:r>
          </w:p>
        </w:tc>
      </w:tr>
      <w:tr w:rsidR="009E001A" w:rsidRPr="00E06DC5" w:rsidTr="00AB4537">
        <w:trPr>
          <w:trHeight w:val="990"/>
        </w:trPr>
        <w:tc>
          <w:tcPr>
            <w:tcW w:w="562" w:type="dxa"/>
            <w:shd w:val="clear" w:color="auto" w:fill="auto"/>
            <w:vAlign w:val="center"/>
          </w:tcPr>
          <w:p w:rsidR="009E001A" w:rsidRPr="00E06DC5" w:rsidRDefault="009E001A" w:rsidP="00E06DC5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9E001A" w:rsidRPr="009E001A" w:rsidRDefault="007A7248" w:rsidP="00AB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E001A" w:rsidRPr="009E00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Частное образовательное учреждение высшего образования «Мурманская академия экономики и управления»</w:t>
              </w:r>
            </w:hyperlink>
          </w:p>
        </w:tc>
        <w:tc>
          <w:tcPr>
            <w:tcW w:w="2892" w:type="dxa"/>
          </w:tcPr>
          <w:p w:rsidR="009E001A" w:rsidRPr="00E06DC5" w:rsidRDefault="009E001A" w:rsidP="00AB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Полярной Правды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9E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E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Мурманская область</w:t>
            </w:r>
          </w:p>
        </w:tc>
        <w:tc>
          <w:tcPr>
            <w:tcW w:w="2346" w:type="dxa"/>
          </w:tcPr>
          <w:p w:rsidR="009E001A" w:rsidRPr="009E001A" w:rsidRDefault="009E001A" w:rsidP="00AB4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hyperlink r:id="rId10" w:history="1">
              <w:r w:rsidRPr="009E00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(815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Pr="009E001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2) 44-04-49</w:t>
              </w:r>
            </w:hyperlink>
          </w:p>
        </w:tc>
      </w:tr>
    </w:tbl>
    <w:p w:rsidR="00434C77" w:rsidRDefault="00434C77"/>
    <w:sectPr w:rsidR="0043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02EA3"/>
    <w:multiLevelType w:val="hybridMultilevel"/>
    <w:tmpl w:val="27A0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C5"/>
    <w:rsid w:val="00105D8C"/>
    <w:rsid w:val="0017102A"/>
    <w:rsid w:val="00434C77"/>
    <w:rsid w:val="007A7248"/>
    <w:rsid w:val="007B015F"/>
    <w:rsid w:val="009E001A"/>
    <w:rsid w:val="00AB4537"/>
    <w:rsid w:val="00C46F2B"/>
    <w:rsid w:val="00E06DC5"/>
    <w:rsid w:val="00F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D72FB-E268-41EF-9E0D-CF520BB4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fmgei.ru/sveden/comm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m.ranep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f.mstu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univer.ru/" TargetMode="External"/><Relationship Id="rId10" Type="http://schemas.openxmlformats.org/officeDocument/2006/relationships/hyperlink" Target="tel:+781524404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Моторный А.А.</dc:creator>
  <cp:keywords/>
  <dc:description/>
  <cp:lastModifiedBy>Васильева Е.В.</cp:lastModifiedBy>
  <cp:revision>7</cp:revision>
  <dcterms:created xsi:type="dcterms:W3CDTF">2023-07-13T12:35:00Z</dcterms:created>
  <dcterms:modified xsi:type="dcterms:W3CDTF">2023-07-13T15:37:00Z</dcterms:modified>
</cp:coreProperties>
</file>