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209" w:rsidRDefault="00877A0B" w:rsidP="00877A0B">
      <w:pPr>
        <w:jc w:val="center"/>
        <w:rPr>
          <w:b/>
          <w:sz w:val="28"/>
          <w:szCs w:val="28"/>
        </w:rPr>
      </w:pPr>
      <w:r w:rsidRPr="00877A0B">
        <w:rPr>
          <w:b/>
          <w:sz w:val="28"/>
          <w:szCs w:val="28"/>
        </w:rPr>
        <w:t xml:space="preserve">Организация работы межведомственной комиссии </w:t>
      </w:r>
    </w:p>
    <w:p w:rsidR="00E76209" w:rsidRDefault="00877A0B" w:rsidP="00877A0B">
      <w:pPr>
        <w:jc w:val="center"/>
        <w:rPr>
          <w:b/>
          <w:sz w:val="28"/>
          <w:szCs w:val="28"/>
        </w:rPr>
      </w:pPr>
      <w:r w:rsidRPr="00877A0B">
        <w:rPr>
          <w:b/>
          <w:sz w:val="28"/>
          <w:szCs w:val="28"/>
        </w:rPr>
        <w:t>по предоставлению жилых помещений детям-сиротам и детям, оставшимся без попечения родителей, лицам из их числа жилых помещений специализированного жилищного фонда по договорам найма специализированных жилых помещений, сопровождение лиц из числа детей-сирот и детей, оставшихся без попечения родителей,</w:t>
      </w:r>
    </w:p>
    <w:p w:rsidR="00C23921" w:rsidRPr="00877A0B" w:rsidRDefault="00877A0B" w:rsidP="00877A0B">
      <w:pPr>
        <w:jc w:val="center"/>
        <w:rPr>
          <w:b/>
        </w:rPr>
      </w:pPr>
      <w:r w:rsidRPr="00877A0B">
        <w:rPr>
          <w:b/>
          <w:sz w:val="28"/>
          <w:szCs w:val="28"/>
        </w:rPr>
        <w:t xml:space="preserve"> </w:t>
      </w:r>
      <w:r w:rsidR="00E62716">
        <w:rPr>
          <w:b/>
          <w:sz w:val="28"/>
          <w:szCs w:val="28"/>
        </w:rPr>
        <w:t>обеспеченных жилыми помещениями</w:t>
      </w:r>
    </w:p>
    <w:p w:rsidR="00C23921" w:rsidRPr="00E62716" w:rsidRDefault="00E62716" w:rsidP="00E62716">
      <w:pPr>
        <w:jc w:val="center"/>
        <w:rPr>
          <w:sz w:val="28"/>
          <w:szCs w:val="28"/>
        </w:rPr>
      </w:pPr>
      <w:r w:rsidRPr="00E62716">
        <w:rPr>
          <w:sz w:val="28"/>
          <w:szCs w:val="28"/>
        </w:rPr>
        <w:t>(Из опыта работы управления образования администрации г. Мончегорска)</w:t>
      </w:r>
    </w:p>
    <w:p w:rsidR="00C23921" w:rsidRDefault="00C23921" w:rsidP="00C23921"/>
    <w:p w:rsidR="00CB68F3" w:rsidRDefault="00C23921" w:rsidP="00877A0B">
      <w:pPr>
        <w:ind w:firstLine="708"/>
        <w:jc w:val="both"/>
        <w:rPr>
          <w:sz w:val="28"/>
          <w:szCs w:val="28"/>
        </w:rPr>
      </w:pPr>
      <w:r w:rsidRPr="00E62716">
        <w:rPr>
          <w:sz w:val="28"/>
          <w:szCs w:val="28"/>
        </w:rPr>
        <w:t xml:space="preserve">В муниципальном образовании город Мончегорск с подведомственной территорией уполномоченным органом, осуществляющим отдельные функции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</w:t>
      </w:r>
      <w:r w:rsidR="00CB68F3">
        <w:rPr>
          <w:sz w:val="28"/>
          <w:szCs w:val="28"/>
        </w:rPr>
        <w:t xml:space="preserve">(далее – дети-сироты) </w:t>
      </w:r>
      <w:r w:rsidR="00877A0B" w:rsidRPr="00E62716">
        <w:rPr>
          <w:sz w:val="28"/>
          <w:szCs w:val="28"/>
        </w:rPr>
        <w:t xml:space="preserve">является </w:t>
      </w:r>
      <w:r w:rsidRPr="00E62716">
        <w:rPr>
          <w:sz w:val="28"/>
          <w:szCs w:val="28"/>
        </w:rPr>
        <w:t xml:space="preserve">управление образования. </w:t>
      </w:r>
    </w:p>
    <w:p w:rsidR="00867801" w:rsidRDefault="00CB68F3" w:rsidP="008678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г. Мончегорска                  от 08.05.2013 № 641 с</w:t>
      </w:r>
      <w:r w:rsidRPr="005A6EB2">
        <w:rPr>
          <w:sz w:val="28"/>
          <w:szCs w:val="28"/>
        </w:rPr>
        <w:t>оздана межведомственная комиссия</w:t>
      </w:r>
      <w:r>
        <w:rPr>
          <w:sz w:val="28"/>
          <w:szCs w:val="28"/>
        </w:rPr>
        <w:t xml:space="preserve"> по решению вопросов, связанных с обеспечением </w:t>
      </w:r>
      <w:r w:rsidRPr="005A6EB2">
        <w:rPr>
          <w:sz w:val="28"/>
          <w:szCs w:val="28"/>
        </w:rPr>
        <w:t xml:space="preserve">жилыми помещениями детей-сирот, </w:t>
      </w:r>
      <w:r>
        <w:rPr>
          <w:sz w:val="28"/>
          <w:szCs w:val="28"/>
        </w:rPr>
        <w:t>утвержден ее состав.</w:t>
      </w:r>
    </w:p>
    <w:p w:rsidR="00867801" w:rsidRDefault="00867801" w:rsidP="008678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полномочиям межведомственной комиссии относятся:</w:t>
      </w:r>
    </w:p>
    <w:p w:rsidR="00867801" w:rsidRDefault="00867801" w:rsidP="008678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сведений, содержащихся в заявлении законного представителя ребенка-сироты, об установлении факта невозможности проживания в жилом помещении для включения в муниципальный список детей-сирот, подлежащих обеспечению жилыми помещениями на территории г. Мончегорска;</w:t>
      </w:r>
    </w:p>
    <w:p w:rsidR="00867801" w:rsidRDefault="00867801" w:rsidP="008678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вынесение заключения о возможности (невозможности) проживания детей-сирот, в ранее </w:t>
      </w:r>
      <w:r w:rsidR="00AE141F">
        <w:rPr>
          <w:sz w:val="28"/>
          <w:szCs w:val="28"/>
        </w:rPr>
        <w:t>занимаемых жилых помещениях, нанимателями или членами семей нанимателей по договорам социального найма,</w:t>
      </w:r>
      <w:r>
        <w:rPr>
          <w:sz w:val="28"/>
          <w:szCs w:val="28"/>
        </w:rPr>
        <w:t xml:space="preserve"> </w:t>
      </w:r>
      <w:r w:rsidR="00AE141F">
        <w:rPr>
          <w:sz w:val="28"/>
          <w:szCs w:val="28"/>
        </w:rPr>
        <w:t>либо собственниками которых они являются;</w:t>
      </w:r>
    </w:p>
    <w:p w:rsidR="00AE141F" w:rsidRDefault="00AE141F" w:rsidP="008678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факта невозможности преодоления обстоятельств трудной жизненной детей-сирот и вынесения заключения</w:t>
      </w:r>
      <w:r w:rsidR="006A7C1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об отсутствии необходимости продления договора найма специализированного жилого помещения на новый пятилетний срок; о необходимости оказания лицам из числа детей-сирот содействия в преодолении трудной жизненной ситуации и продлении договора найма специализированного жилого помещения на новый пятилетний срок.   </w:t>
      </w:r>
    </w:p>
    <w:p w:rsidR="004C517E" w:rsidRPr="00FA0FD5" w:rsidRDefault="00CB68F3" w:rsidP="00FA0F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предусмотренных законом оснований граждане, относящиеся к категории детей-сирот</w:t>
      </w:r>
      <w:r w:rsidR="006A7C15">
        <w:rPr>
          <w:sz w:val="28"/>
          <w:szCs w:val="28"/>
        </w:rPr>
        <w:t xml:space="preserve"> </w:t>
      </w:r>
      <w:r>
        <w:rPr>
          <w:sz w:val="28"/>
          <w:szCs w:val="28"/>
        </w:rPr>
        <w:t>или их законные представители обращаются</w:t>
      </w:r>
      <w:r w:rsidR="00867801">
        <w:rPr>
          <w:sz w:val="28"/>
          <w:szCs w:val="28"/>
        </w:rPr>
        <w:t xml:space="preserve"> с заявлением </w:t>
      </w:r>
      <w:r>
        <w:rPr>
          <w:sz w:val="28"/>
          <w:szCs w:val="28"/>
        </w:rPr>
        <w:t xml:space="preserve">в межведомственную комиссию </w:t>
      </w:r>
      <w:r w:rsidR="00FA0FD5">
        <w:rPr>
          <w:sz w:val="28"/>
          <w:szCs w:val="28"/>
        </w:rPr>
        <w:t>для</w:t>
      </w:r>
      <w:r w:rsidRPr="003B16CA">
        <w:rPr>
          <w:sz w:val="28"/>
          <w:szCs w:val="28"/>
        </w:rPr>
        <w:t xml:space="preserve"> решени</w:t>
      </w:r>
      <w:r w:rsidR="00FA0FD5">
        <w:rPr>
          <w:sz w:val="28"/>
          <w:szCs w:val="28"/>
        </w:rPr>
        <w:t>я</w:t>
      </w:r>
      <w:r w:rsidRPr="003B16CA">
        <w:rPr>
          <w:sz w:val="28"/>
          <w:szCs w:val="28"/>
        </w:rPr>
        <w:t xml:space="preserve"> </w:t>
      </w:r>
      <w:r w:rsidR="006A7C15">
        <w:rPr>
          <w:sz w:val="28"/>
          <w:szCs w:val="28"/>
        </w:rPr>
        <w:t xml:space="preserve">вышеуказанных </w:t>
      </w:r>
      <w:r w:rsidRPr="003B16CA">
        <w:rPr>
          <w:sz w:val="28"/>
          <w:szCs w:val="28"/>
        </w:rPr>
        <w:t>вопросов</w:t>
      </w:r>
      <w:r w:rsidR="006A7C15">
        <w:rPr>
          <w:sz w:val="28"/>
          <w:szCs w:val="28"/>
        </w:rPr>
        <w:t>.</w:t>
      </w:r>
      <w:r w:rsidR="006A7C15" w:rsidRPr="006A7C15">
        <w:rPr>
          <w:rFonts w:eastAsiaTheme="minorHAnsi"/>
          <w:sz w:val="28"/>
          <w:szCs w:val="28"/>
          <w:lang w:eastAsia="en-US"/>
        </w:rPr>
        <w:t xml:space="preserve"> </w:t>
      </w:r>
      <w:r w:rsidR="006A7C15">
        <w:rPr>
          <w:rFonts w:eastAsiaTheme="minorHAnsi"/>
          <w:sz w:val="28"/>
          <w:szCs w:val="28"/>
          <w:lang w:eastAsia="en-US"/>
        </w:rPr>
        <w:t xml:space="preserve">Подтверждающие документы и информация, находящиеся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запрашиваются </w:t>
      </w:r>
      <w:r w:rsidR="004C517E">
        <w:rPr>
          <w:rFonts w:eastAsiaTheme="minorHAnsi"/>
          <w:sz w:val="28"/>
          <w:szCs w:val="28"/>
          <w:lang w:eastAsia="en-US"/>
        </w:rPr>
        <w:t>управлением образования администрации г. Мончегорска в рамках межведомственного взаимодействия.</w:t>
      </w:r>
    </w:p>
    <w:p w:rsidR="00CB68F3" w:rsidRPr="005E72E3" w:rsidRDefault="00CB68F3" w:rsidP="00CB68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E72E3">
        <w:rPr>
          <w:sz w:val="28"/>
          <w:szCs w:val="28"/>
        </w:rPr>
        <w:t xml:space="preserve">Помимо выше обозначенного межведомственной комиссией организована работа по выявлению обстоятельств, свидетельствующих о необходимости оказания </w:t>
      </w:r>
      <w:r w:rsidR="005E72E3" w:rsidRPr="005E72E3">
        <w:rPr>
          <w:sz w:val="28"/>
          <w:szCs w:val="28"/>
        </w:rPr>
        <w:t xml:space="preserve">помощи </w:t>
      </w:r>
      <w:r w:rsidRPr="005E72E3">
        <w:rPr>
          <w:sz w:val="28"/>
          <w:szCs w:val="28"/>
        </w:rPr>
        <w:t xml:space="preserve">детям-сиротам и детям, оставшимся без попечения родителей, </w:t>
      </w:r>
      <w:r w:rsidRPr="005E72E3">
        <w:rPr>
          <w:sz w:val="28"/>
          <w:szCs w:val="28"/>
        </w:rPr>
        <w:lastRenderedPageBreak/>
        <w:t xml:space="preserve">лицам из их </w:t>
      </w:r>
      <w:r w:rsidR="006A7C15" w:rsidRPr="005E72E3">
        <w:rPr>
          <w:sz w:val="28"/>
          <w:szCs w:val="28"/>
        </w:rPr>
        <w:t xml:space="preserve">числа, являющихся нанимателями </w:t>
      </w:r>
      <w:r w:rsidRPr="005E72E3">
        <w:rPr>
          <w:sz w:val="28"/>
          <w:szCs w:val="28"/>
        </w:rPr>
        <w:t>по договорам найма специал</w:t>
      </w:r>
      <w:r w:rsidR="005E72E3" w:rsidRPr="005E72E3">
        <w:rPr>
          <w:sz w:val="28"/>
          <w:szCs w:val="28"/>
        </w:rPr>
        <w:t>изированного жилищного   фонда.</w:t>
      </w:r>
    </w:p>
    <w:p w:rsidR="004C517E" w:rsidRDefault="004C517E" w:rsidP="004C517E">
      <w:pPr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с законодательством договор найма специализированного жилого помещения заключается на срок пять лет, срок договора не может быть сокращен. </w:t>
      </w:r>
      <w:r>
        <w:rPr>
          <w:sz w:val="28"/>
          <w:szCs w:val="28"/>
        </w:rPr>
        <w:t xml:space="preserve">В 2013, </w:t>
      </w:r>
      <w:r w:rsidRPr="00E62716">
        <w:rPr>
          <w:sz w:val="28"/>
          <w:szCs w:val="28"/>
        </w:rPr>
        <w:t>2014 годах в г.</w:t>
      </w:r>
      <w:r w:rsidR="00FA0FD5">
        <w:rPr>
          <w:sz w:val="28"/>
          <w:szCs w:val="28"/>
        </w:rPr>
        <w:t> </w:t>
      </w:r>
      <w:r w:rsidRPr="00E62716">
        <w:rPr>
          <w:sz w:val="28"/>
          <w:szCs w:val="28"/>
        </w:rPr>
        <w:t>Мончегорске обеспечены жилыми помещениями специализированного жилищного фонда 16 человек. С целью осуществления контроля за использованием жилых помещений и содействия в социальной адаптации все они находятся на сопровождении</w:t>
      </w:r>
      <w:r>
        <w:rPr>
          <w:sz w:val="28"/>
          <w:szCs w:val="28"/>
        </w:rPr>
        <w:t xml:space="preserve"> в органе опеки и попечительства</w:t>
      </w:r>
      <w:r w:rsidRPr="00E62716">
        <w:rPr>
          <w:sz w:val="28"/>
          <w:szCs w:val="28"/>
        </w:rPr>
        <w:t>. В управлении образования составлен график проведения проверок использования жилых помещений, выделенных лицам из числа детей-сирот по договорам найма специализированного жилищного фонда. Проверки проводятся специалистами управления образов</w:t>
      </w:r>
      <w:r>
        <w:rPr>
          <w:sz w:val="28"/>
          <w:szCs w:val="28"/>
        </w:rPr>
        <w:t>ания, которые посещают жилые помещения, предоставленные детям</w:t>
      </w:r>
      <w:r w:rsidR="00CB68F3">
        <w:rPr>
          <w:sz w:val="28"/>
          <w:szCs w:val="28"/>
        </w:rPr>
        <w:t>-сирот</w:t>
      </w:r>
      <w:r>
        <w:rPr>
          <w:sz w:val="28"/>
          <w:szCs w:val="28"/>
        </w:rPr>
        <w:t xml:space="preserve">ам. </w:t>
      </w:r>
      <w:r w:rsidR="00CB68F3">
        <w:rPr>
          <w:sz w:val="28"/>
          <w:szCs w:val="28"/>
        </w:rPr>
        <w:t>По итогам посещения составляется акт обследования жилого помещения</w:t>
      </w:r>
      <w:r>
        <w:rPr>
          <w:sz w:val="28"/>
          <w:szCs w:val="28"/>
        </w:rPr>
        <w:t>.</w:t>
      </w:r>
    </w:p>
    <w:p w:rsidR="006A7C15" w:rsidRDefault="006A7C15" w:rsidP="006A7C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Обстоятельствами т</w:t>
      </w:r>
      <w:r w:rsidR="004C517E">
        <w:rPr>
          <w:rFonts w:eastAsiaTheme="minorHAnsi"/>
          <w:sz w:val="28"/>
          <w:szCs w:val="28"/>
          <w:lang w:eastAsia="en-US"/>
        </w:rPr>
        <w:t xml:space="preserve">рудной жизненной ситуации </w:t>
      </w:r>
      <w:r>
        <w:rPr>
          <w:rFonts w:eastAsiaTheme="minorHAnsi"/>
          <w:sz w:val="28"/>
          <w:szCs w:val="28"/>
          <w:lang w:eastAsia="en-US"/>
        </w:rPr>
        <w:t>призна</w:t>
      </w:r>
      <w:r w:rsidR="004C517E">
        <w:rPr>
          <w:rFonts w:eastAsiaTheme="minorHAnsi"/>
          <w:sz w:val="28"/>
          <w:szCs w:val="28"/>
          <w:lang w:eastAsia="en-US"/>
        </w:rPr>
        <w:t>ются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6A7C15" w:rsidRDefault="006A7C15" w:rsidP="006A7C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длительная болезнь нанимателя или членов его семьи, проживающих в жилом помещении с нанимателем по договору;</w:t>
      </w:r>
    </w:p>
    <w:p w:rsidR="006A7C15" w:rsidRDefault="006A7C15" w:rsidP="006A7C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алкогольная или наркотическая зависимость нанимателя;</w:t>
      </w:r>
    </w:p>
    <w:p w:rsidR="006A7C15" w:rsidRDefault="006A7C15" w:rsidP="006A7C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отсутствие постоянного заработка, иного дохода в связи с проблемами занятости и трудоустройства;</w:t>
      </w:r>
    </w:p>
    <w:p w:rsidR="006A7C15" w:rsidRDefault="006A7C15" w:rsidP="006A7C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отрицательная социальная среда, в которой находится наниматель, влияющая на характер поведения нанимателя;</w:t>
      </w:r>
    </w:p>
    <w:p w:rsidR="006A7C15" w:rsidRDefault="006A7C15" w:rsidP="006A7C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вселение в жилое помещение к нанимателю посторонних лиц под видом </w:t>
      </w:r>
      <w:r w:rsidRPr="00E23EEC">
        <w:rPr>
          <w:rFonts w:eastAsiaTheme="minorHAnsi"/>
          <w:sz w:val="28"/>
          <w:szCs w:val="28"/>
          <w:lang w:eastAsia="en-US"/>
        </w:rPr>
        <w:t>членов</w:t>
      </w:r>
      <w:r w:rsidR="00FA0FD5" w:rsidRPr="00E23EEC">
        <w:rPr>
          <w:rFonts w:eastAsiaTheme="minorHAnsi"/>
          <w:sz w:val="28"/>
          <w:szCs w:val="28"/>
          <w:lang w:eastAsia="en-US"/>
        </w:rPr>
        <w:t xml:space="preserve"> </w:t>
      </w:r>
      <w:r w:rsidR="00E23EEC" w:rsidRPr="00E23EEC">
        <w:rPr>
          <w:rFonts w:eastAsiaTheme="minorHAnsi"/>
          <w:sz w:val="28"/>
          <w:szCs w:val="28"/>
          <w:lang w:eastAsia="en-US"/>
        </w:rPr>
        <w:t>семьи</w:t>
      </w:r>
      <w:r w:rsidRPr="00E23EEC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ущемляющих права нанимателя и создающих негативную социальную среду;</w:t>
      </w:r>
    </w:p>
    <w:p w:rsidR="006A7C15" w:rsidRDefault="006A7C15" w:rsidP="006A7C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не проживание в жилом помещении в связи с нахождением в лечебном учреждении, отбыванием наказания, длительной служебной командировкой и др.</w:t>
      </w:r>
    </w:p>
    <w:p w:rsidR="00877A0B" w:rsidRPr="00E62716" w:rsidRDefault="00C23921" w:rsidP="00877A0B">
      <w:pPr>
        <w:ind w:firstLine="708"/>
        <w:jc w:val="both"/>
        <w:rPr>
          <w:sz w:val="28"/>
          <w:szCs w:val="28"/>
        </w:rPr>
      </w:pPr>
      <w:r w:rsidRPr="00E62716">
        <w:rPr>
          <w:sz w:val="28"/>
          <w:szCs w:val="28"/>
        </w:rPr>
        <w:t>На сего</w:t>
      </w:r>
      <w:r w:rsidR="00877A0B" w:rsidRPr="00E62716">
        <w:rPr>
          <w:sz w:val="28"/>
          <w:szCs w:val="28"/>
        </w:rPr>
        <w:t xml:space="preserve">дняшний день уже можно сделать </w:t>
      </w:r>
      <w:r w:rsidRPr="00E62716">
        <w:rPr>
          <w:sz w:val="28"/>
          <w:szCs w:val="28"/>
        </w:rPr>
        <w:t xml:space="preserve">предварительный вывод, что только у одного из шестнадцати </w:t>
      </w:r>
      <w:r w:rsidR="004C517E">
        <w:rPr>
          <w:sz w:val="28"/>
          <w:szCs w:val="28"/>
        </w:rPr>
        <w:t>детей-сирот</w:t>
      </w:r>
      <w:r w:rsidRPr="00E62716">
        <w:rPr>
          <w:sz w:val="28"/>
          <w:szCs w:val="28"/>
        </w:rPr>
        <w:t>, получивших за два года квартиры</w:t>
      </w:r>
      <w:r w:rsidR="004C517E">
        <w:rPr>
          <w:sz w:val="28"/>
          <w:szCs w:val="28"/>
        </w:rPr>
        <w:t xml:space="preserve"> по договорам найма специализированных жилых помещений</w:t>
      </w:r>
      <w:r w:rsidRPr="00E62716">
        <w:rPr>
          <w:sz w:val="28"/>
          <w:szCs w:val="28"/>
        </w:rPr>
        <w:t>, имеются обстоятельства, свидетельствующие о необходимости оказания содействия в преодолении трудной жизненной ситуации.</w:t>
      </w:r>
    </w:p>
    <w:p w:rsidR="00877A0B" w:rsidRPr="00E62716" w:rsidRDefault="00877A0B" w:rsidP="00C23921">
      <w:pPr>
        <w:rPr>
          <w:sz w:val="28"/>
          <w:szCs w:val="28"/>
        </w:rPr>
      </w:pPr>
    </w:p>
    <w:p w:rsidR="00877A0B" w:rsidRDefault="00877A0B" w:rsidP="00C23921">
      <w:pPr>
        <w:rPr>
          <w:sz w:val="28"/>
          <w:szCs w:val="28"/>
        </w:rPr>
      </w:pPr>
    </w:p>
    <w:p w:rsidR="00B43680" w:rsidRDefault="00B43680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43680" w:rsidRDefault="00B43680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0AF8" w:rsidRDefault="00C00AF8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0AF8" w:rsidRDefault="00C00AF8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0AF8" w:rsidRDefault="00C00AF8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0AF8" w:rsidRDefault="00C00AF8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0AF8" w:rsidRDefault="00C00AF8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0AF8" w:rsidRDefault="00C00AF8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0AF8" w:rsidRDefault="00C00AF8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0FD5" w:rsidRDefault="00FA0FD5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62716" w:rsidRPr="00B43680" w:rsidRDefault="00E62716" w:rsidP="00B43680">
      <w:pPr>
        <w:pStyle w:val="a5"/>
        <w:spacing w:line="240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Образцы </w:t>
      </w:r>
    </w:p>
    <w:p w:rsidR="00980E03" w:rsidRDefault="00E62716" w:rsidP="00E62716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62716" w:rsidRDefault="00E62716" w:rsidP="00980E03">
      <w:pPr>
        <w:jc w:val="center"/>
        <w:rPr>
          <w:b/>
          <w:sz w:val="28"/>
          <w:szCs w:val="28"/>
        </w:rPr>
      </w:pPr>
    </w:p>
    <w:p w:rsidR="00980E03" w:rsidRPr="004941F5" w:rsidRDefault="00980E03" w:rsidP="00980E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№ </w:t>
      </w:r>
    </w:p>
    <w:p w:rsidR="00980E03" w:rsidRPr="004941F5" w:rsidRDefault="00980E03" w:rsidP="00980E03">
      <w:pPr>
        <w:jc w:val="center"/>
        <w:rPr>
          <w:b/>
          <w:sz w:val="28"/>
          <w:szCs w:val="28"/>
        </w:rPr>
      </w:pPr>
      <w:r w:rsidRPr="004941F5">
        <w:rPr>
          <w:b/>
          <w:sz w:val="28"/>
          <w:szCs w:val="28"/>
        </w:rPr>
        <w:t>засед</w:t>
      </w:r>
      <w:r>
        <w:rPr>
          <w:b/>
          <w:sz w:val="28"/>
          <w:szCs w:val="28"/>
        </w:rPr>
        <w:t xml:space="preserve">ания межведомственной комиссии </w:t>
      </w:r>
      <w:r w:rsidRPr="004941F5">
        <w:rPr>
          <w:b/>
          <w:sz w:val="28"/>
          <w:szCs w:val="28"/>
        </w:rPr>
        <w:t>по решению вопросов, связанных с обеспечением жилыми помещениями детей-сирот, детей, оставшихся без попечения родителей, лиц из числа детей-сирот и детей, оставшихся без попечения родителей</w:t>
      </w:r>
    </w:p>
    <w:p w:rsidR="00980E03" w:rsidRPr="00B56694" w:rsidRDefault="00980E03" w:rsidP="00980E03">
      <w:pPr>
        <w:rPr>
          <w:sz w:val="28"/>
          <w:szCs w:val="28"/>
        </w:rPr>
      </w:pPr>
    </w:p>
    <w:p w:rsidR="00980E03" w:rsidRDefault="00E62716" w:rsidP="00980E03">
      <w:pPr>
        <w:rPr>
          <w:sz w:val="28"/>
          <w:szCs w:val="28"/>
        </w:rPr>
      </w:pPr>
      <w:r>
        <w:rPr>
          <w:sz w:val="28"/>
          <w:szCs w:val="28"/>
        </w:rPr>
        <w:t>Дата проведения:</w:t>
      </w:r>
    </w:p>
    <w:p w:rsidR="00980E03" w:rsidRDefault="00980E03" w:rsidP="00980E03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Присутствовали: </w:t>
      </w:r>
    </w:p>
    <w:p w:rsidR="00E62716" w:rsidRDefault="00E62716" w:rsidP="00980E03">
      <w:pPr>
        <w:jc w:val="center"/>
        <w:rPr>
          <w:sz w:val="28"/>
          <w:szCs w:val="28"/>
        </w:rPr>
      </w:pPr>
    </w:p>
    <w:p w:rsidR="00980E03" w:rsidRDefault="00980E03" w:rsidP="00980E03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980E03" w:rsidRDefault="00980E03" w:rsidP="00980E03">
      <w:pPr>
        <w:rPr>
          <w:sz w:val="28"/>
          <w:szCs w:val="28"/>
        </w:rPr>
      </w:pPr>
    </w:p>
    <w:p w:rsidR="00980E03" w:rsidRDefault="00980E03" w:rsidP="00980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Информация о формировании муниципального списка детей-сирот и</w:t>
      </w:r>
    </w:p>
    <w:p w:rsidR="00980E03" w:rsidRDefault="00980E03" w:rsidP="00980E03">
      <w:pPr>
        <w:jc w:val="both"/>
        <w:rPr>
          <w:sz w:val="28"/>
          <w:szCs w:val="28"/>
        </w:rPr>
      </w:pPr>
      <w:r>
        <w:rPr>
          <w:sz w:val="28"/>
          <w:szCs w:val="28"/>
        </w:rPr>
        <w:t>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специализированного жилищного фонда.</w:t>
      </w:r>
    </w:p>
    <w:p w:rsidR="00980E03" w:rsidRDefault="00980E03" w:rsidP="00980E0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Информация о формировании специализированного жилищного фонда </w:t>
      </w:r>
    </w:p>
    <w:p w:rsidR="00980E03" w:rsidRDefault="00980E03" w:rsidP="00980E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3.Рассмотрение заявления и предоставленных документов _________________________________________________________________ для установления факта невозможности проживания в ранее занимаемом жилом помещении. </w:t>
      </w:r>
    </w:p>
    <w:p w:rsidR="00980E03" w:rsidRDefault="00980E03" w:rsidP="00980E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 Заключение комиссии.</w:t>
      </w:r>
    </w:p>
    <w:p w:rsidR="00980E03" w:rsidRDefault="00980E03" w:rsidP="00980E03">
      <w:pPr>
        <w:jc w:val="both"/>
        <w:rPr>
          <w:sz w:val="28"/>
          <w:szCs w:val="28"/>
        </w:rPr>
      </w:pPr>
    </w:p>
    <w:p w:rsidR="00980E03" w:rsidRDefault="00980E03" w:rsidP="00980E03">
      <w:pPr>
        <w:rPr>
          <w:sz w:val="28"/>
          <w:szCs w:val="28"/>
        </w:rPr>
      </w:pPr>
    </w:p>
    <w:p w:rsidR="00F56196" w:rsidRDefault="00F56196" w:rsidP="00980E03">
      <w:pPr>
        <w:rPr>
          <w:sz w:val="28"/>
          <w:szCs w:val="28"/>
        </w:rPr>
      </w:pPr>
    </w:p>
    <w:p w:rsidR="00980E03" w:rsidRDefault="00980E03" w:rsidP="00980E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комиссии:                                                      </w:t>
      </w:r>
    </w:p>
    <w:p w:rsidR="00980E03" w:rsidRDefault="00980E03" w:rsidP="00980E03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                                </w:t>
      </w:r>
    </w:p>
    <w:p w:rsidR="00980E03" w:rsidRPr="00980E03" w:rsidRDefault="00980E03" w:rsidP="00980E03">
      <w:pPr>
        <w:pStyle w:val="a3"/>
        <w:ind w:right="360"/>
        <w:rPr>
          <w:rFonts w:ascii="Times New Roman" w:hAnsi="Times New Roman" w:cs="Times New Roman"/>
          <w:sz w:val="28"/>
          <w:szCs w:val="28"/>
        </w:rPr>
      </w:pPr>
    </w:p>
    <w:p w:rsidR="00F56196" w:rsidRDefault="00F56196" w:rsidP="00C23921">
      <w:pPr>
        <w:jc w:val="center"/>
        <w:rPr>
          <w:b/>
          <w:sz w:val="28"/>
          <w:szCs w:val="28"/>
        </w:rPr>
      </w:pPr>
    </w:p>
    <w:p w:rsidR="00F56196" w:rsidRDefault="00F56196" w:rsidP="00C23921">
      <w:pPr>
        <w:jc w:val="center"/>
        <w:rPr>
          <w:b/>
          <w:sz w:val="28"/>
          <w:szCs w:val="28"/>
        </w:rPr>
      </w:pPr>
    </w:p>
    <w:p w:rsidR="00F56196" w:rsidRPr="00F56196" w:rsidRDefault="00360DF8" w:rsidP="00360DF8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360DF8" w:rsidRDefault="00360DF8" w:rsidP="00C23921">
      <w:pPr>
        <w:jc w:val="center"/>
        <w:rPr>
          <w:b/>
          <w:sz w:val="28"/>
          <w:szCs w:val="28"/>
        </w:rPr>
      </w:pPr>
    </w:p>
    <w:p w:rsidR="00360DF8" w:rsidRDefault="00360DF8" w:rsidP="00C23921">
      <w:pPr>
        <w:jc w:val="center"/>
        <w:rPr>
          <w:b/>
          <w:sz w:val="28"/>
          <w:szCs w:val="28"/>
        </w:rPr>
      </w:pPr>
    </w:p>
    <w:p w:rsidR="00C23921" w:rsidRPr="004941F5" w:rsidRDefault="00C23921" w:rsidP="00C23921">
      <w:pPr>
        <w:jc w:val="center"/>
        <w:rPr>
          <w:b/>
          <w:sz w:val="28"/>
          <w:szCs w:val="28"/>
        </w:rPr>
      </w:pPr>
      <w:r w:rsidRPr="004941F5">
        <w:rPr>
          <w:b/>
          <w:sz w:val="28"/>
          <w:szCs w:val="28"/>
        </w:rPr>
        <w:t>А К Т</w:t>
      </w:r>
    </w:p>
    <w:p w:rsidR="004941F5" w:rsidRPr="004941F5" w:rsidRDefault="00980E03" w:rsidP="00980E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проверки состояния </w:t>
      </w:r>
      <w:r w:rsidR="00C23921" w:rsidRPr="004941F5">
        <w:rPr>
          <w:b/>
          <w:sz w:val="28"/>
          <w:szCs w:val="28"/>
        </w:rPr>
        <w:t>жилого помещения, в котором</w:t>
      </w:r>
      <w:r w:rsidR="00434133" w:rsidRPr="004941F5">
        <w:rPr>
          <w:b/>
          <w:sz w:val="28"/>
          <w:szCs w:val="28"/>
        </w:rPr>
        <w:t xml:space="preserve"> сохраняется право пользования </w:t>
      </w:r>
      <w:r w:rsidR="004941F5" w:rsidRPr="004941F5">
        <w:rPr>
          <w:b/>
          <w:sz w:val="28"/>
          <w:szCs w:val="28"/>
        </w:rPr>
        <w:t>за несовершеннолетним________________________________</w:t>
      </w:r>
    </w:p>
    <w:p w:rsidR="00C23921" w:rsidRPr="004941F5" w:rsidRDefault="00434133" w:rsidP="00980E03">
      <w:pPr>
        <w:rPr>
          <w:b/>
          <w:sz w:val="28"/>
          <w:szCs w:val="28"/>
        </w:rPr>
      </w:pPr>
      <w:r w:rsidRPr="004941F5">
        <w:rPr>
          <w:b/>
          <w:sz w:val="28"/>
          <w:szCs w:val="28"/>
        </w:rPr>
        <w:t xml:space="preserve">по адресу: </w:t>
      </w:r>
      <w:r w:rsidR="004941F5" w:rsidRPr="004941F5">
        <w:rPr>
          <w:b/>
          <w:sz w:val="28"/>
          <w:szCs w:val="28"/>
        </w:rPr>
        <w:t>______________________________________________________</w:t>
      </w:r>
    </w:p>
    <w:p w:rsidR="004941F5" w:rsidRDefault="004941F5" w:rsidP="00C23921">
      <w:pPr>
        <w:rPr>
          <w:sz w:val="28"/>
          <w:szCs w:val="28"/>
        </w:rPr>
      </w:pPr>
    </w:p>
    <w:p w:rsidR="00C23921" w:rsidRDefault="00C23921" w:rsidP="00C23921">
      <w:pPr>
        <w:rPr>
          <w:sz w:val="28"/>
          <w:szCs w:val="28"/>
        </w:rPr>
      </w:pPr>
      <w:r>
        <w:rPr>
          <w:sz w:val="28"/>
          <w:szCs w:val="28"/>
        </w:rPr>
        <w:t>Дата проведения проверки</w:t>
      </w:r>
      <w:r w:rsidR="004941F5">
        <w:rPr>
          <w:sz w:val="28"/>
          <w:szCs w:val="28"/>
        </w:rPr>
        <w:t>:</w:t>
      </w:r>
    </w:p>
    <w:p w:rsidR="00C23921" w:rsidRDefault="00C23921" w:rsidP="00C23921">
      <w:pPr>
        <w:rPr>
          <w:sz w:val="28"/>
          <w:szCs w:val="28"/>
        </w:rPr>
      </w:pPr>
    </w:p>
    <w:p w:rsidR="004941F5" w:rsidRDefault="004941F5" w:rsidP="00C2392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в составе _________________________________________________</w:t>
      </w:r>
    </w:p>
    <w:p w:rsidR="004941F5" w:rsidRDefault="004941F5" w:rsidP="00C23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  </w:t>
      </w:r>
    </w:p>
    <w:p w:rsidR="00C23921" w:rsidRDefault="00C23921" w:rsidP="00C2392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проведена проверка   состояния жилого помещения по вышеуказанному адресу.</w:t>
      </w:r>
    </w:p>
    <w:p w:rsidR="004941F5" w:rsidRPr="004941F5" w:rsidRDefault="00C23921" w:rsidP="00C23921">
      <w:pPr>
        <w:rPr>
          <w:sz w:val="28"/>
          <w:szCs w:val="28"/>
        </w:rPr>
      </w:pPr>
      <w:r w:rsidRPr="004941F5">
        <w:rPr>
          <w:sz w:val="28"/>
          <w:szCs w:val="28"/>
        </w:rPr>
        <w:t>Проверкой установлено:</w:t>
      </w:r>
    </w:p>
    <w:p w:rsidR="00C23921" w:rsidRDefault="00C23921" w:rsidP="00C23921">
      <w:pPr>
        <w:rPr>
          <w:sz w:val="28"/>
          <w:szCs w:val="28"/>
        </w:rPr>
      </w:pPr>
      <w:r>
        <w:rPr>
          <w:sz w:val="28"/>
          <w:szCs w:val="28"/>
        </w:rPr>
        <w:t>Квартира приватизирована (</w:t>
      </w:r>
      <w:r>
        <w:rPr>
          <w:sz w:val="28"/>
          <w:szCs w:val="28"/>
          <w:u w:val="single"/>
        </w:rPr>
        <w:t>не приватизирована</w:t>
      </w:r>
      <w:r>
        <w:rPr>
          <w:sz w:val="28"/>
          <w:szCs w:val="28"/>
        </w:rPr>
        <w:t>) (нужное подчеркнуть)</w:t>
      </w:r>
    </w:p>
    <w:p w:rsidR="00C23921" w:rsidRDefault="00C23921" w:rsidP="00C23921">
      <w:pPr>
        <w:rPr>
          <w:sz w:val="28"/>
          <w:szCs w:val="28"/>
          <w:u w:val="single"/>
        </w:rPr>
      </w:pPr>
      <w:r>
        <w:rPr>
          <w:sz w:val="28"/>
          <w:szCs w:val="28"/>
        </w:rPr>
        <w:t>Собственником (</w:t>
      </w:r>
      <w:r>
        <w:rPr>
          <w:sz w:val="28"/>
          <w:szCs w:val="28"/>
          <w:u w:val="single"/>
        </w:rPr>
        <w:t>нанимателем</w:t>
      </w:r>
      <w:r w:rsidR="004941F5">
        <w:rPr>
          <w:sz w:val="28"/>
          <w:szCs w:val="28"/>
        </w:rPr>
        <w:t>) _________________________________________</w:t>
      </w:r>
    </w:p>
    <w:p w:rsidR="00C23921" w:rsidRDefault="00C23921" w:rsidP="00C23921">
      <w:pPr>
        <w:rPr>
          <w:sz w:val="28"/>
          <w:szCs w:val="28"/>
        </w:rPr>
      </w:pPr>
      <w:r>
        <w:rPr>
          <w:sz w:val="28"/>
          <w:szCs w:val="28"/>
        </w:rPr>
        <w:t xml:space="preserve">Сдача жилья в </w:t>
      </w:r>
      <w:proofErr w:type="gramStart"/>
      <w:r>
        <w:rPr>
          <w:sz w:val="28"/>
          <w:szCs w:val="28"/>
        </w:rPr>
        <w:t>наем  да</w:t>
      </w:r>
      <w:proofErr w:type="gramEnd"/>
      <w:r>
        <w:rPr>
          <w:sz w:val="28"/>
          <w:szCs w:val="28"/>
        </w:rPr>
        <w:t>/</w:t>
      </w:r>
      <w:r>
        <w:rPr>
          <w:sz w:val="28"/>
          <w:szCs w:val="28"/>
          <w:u w:val="single"/>
        </w:rPr>
        <w:t xml:space="preserve">нет </w:t>
      </w:r>
      <w:r>
        <w:rPr>
          <w:sz w:val="28"/>
          <w:szCs w:val="28"/>
        </w:rPr>
        <w:t>(нужное подчеркнуть)</w:t>
      </w:r>
    </w:p>
    <w:p w:rsidR="004941F5" w:rsidRDefault="00C23921" w:rsidP="00C23921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характеристика квартиры:</w:t>
      </w:r>
    </w:p>
    <w:p w:rsidR="004941F5" w:rsidRDefault="004941F5" w:rsidP="00C2392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3921" w:rsidRDefault="00C23921" w:rsidP="00C23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Санитарное состояние:  </w:t>
      </w:r>
    </w:p>
    <w:p w:rsidR="004941F5" w:rsidRDefault="004941F5" w:rsidP="004941F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41F5" w:rsidRDefault="004941F5" w:rsidP="00C23921">
      <w:pPr>
        <w:jc w:val="both"/>
        <w:rPr>
          <w:sz w:val="28"/>
          <w:szCs w:val="28"/>
        </w:rPr>
      </w:pPr>
    </w:p>
    <w:p w:rsidR="004941F5" w:rsidRDefault="00C23921" w:rsidP="00494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момент проверки в </w:t>
      </w:r>
      <w:r w:rsidR="004941F5">
        <w:rPr>
          <w:sz w:val="28"/>
          <w:szCs w:val="28"/>
        </w:rPr>
        <w:t>квартире проживают:</w:t>
      </w:r>
    </w:p>
    <w:p w:rsidR="004941F5" w:rsidRDefault="004941F5" w:rsidP="004941F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3921" w:rsidRDefault="00C23921" w:rsidP="00C23921">
      <w:pPr>
        <w:rPr>
          <w:sz w:val="28"/>
          <w:szCs w:val="28"/>
          <w:u w:val="single"/>
        </w:rPr>
      </w:pPr>
    </w:p>
    <w:p w:rsidR="004941F5" w:rsidRDefault="004941F5" w:rsidP="004941F5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информация:</w:t>
      </w:r>
    </w:p>
    <w:p w:rsidR="004941F5" w:rsidRDefault="004941F5" w:rsidP="004941F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41F5" w:rsidRDefault="00C23921" w:rsidP="00C23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941F5" w:rsidRPr="004941F5" w:rsidRDefault="00C23921" w:rsidP="00C23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о возможности </w:t>
      </w:r>
      <w:r w:rsidRPr="004941F5">
        <w:rPr>
          <w:sz w:val="28"/>
          <w:szCs w:val="28"/>
        </w:rPr>
        <w:t>проживания</w:t>
      </w:r>
      <w:r w:rsidR="004941F5" w:rsidRPr="004941F5">
        <w:rPr>
          <w:sz w:val="28"/>
          <w:szCs w:val="28"/>
        </w:rPr>
        <w:t>:</w:t>
      </w:r>
    </w:p>
    <w:p w:rsidR="00C23921" w:rsidRDefault="00C23921" w:rsidP="00C23921">
      <w:pPr>
        <w:jc w:val="both"/>
        <w:rPr>
          <w:sz w:val="28"/>
          <w:szCs w:val="28"/>
          <w:u w:val="single"/>
        </w:rPr>
      </w:pPr>
      <w:r w:rsidRPr="004941F5">
        <w:rPr>
          <w:sz w:val="28"/>
          <w:szCs w:val="28"/>
        </w:rPr>
        <w:t xml:space="preserve">Квартира для проживания </w:t>
      </w:r>
      <w:r>
        <w:rPr>
          <w:sz w:val="28"/>
          <w:szCs w:val="28"/>
        </w:rPr>
        <w:t>пригодна (</w:t>
      </w:r>
      <w:r>
        <w:rPr>
          <w:sz w:val="28"/>
          <w:szCs w:val="28"/>
          <w:u w:val="single"/>
        </w:rPr>
        <w:t>не пригодна</w:t>
      </w:r>
      <w:r w:rsidR="004941F5">
        <w:rPr>
          <w:sz w:val="28"/>
          <w:szCs w:val="28"/>
        </w:rPr>
        <w:t>)</w:t>
      </w:r>
      <w:r>
        <w:rPr>
          <w:sz w:val="28"/>
          <w:szCs w:val="28"/>
        </w:rPr>
        <w:t xml:space="preserve"> (нужное подчеркнуть).</w:t>
      </w:r>
    </w:p>
    <w:p w:rsidR="004941F5" w:rsidRDefault="004941F5" w:rsidP="004941F5">
      <w:pPr>
        <w:rPr>
          <w:sz w:val="28"/>
          <w:szCs w:val="28"/>
        </w:rPr>
      </w:pPr>
    </w:p>
    <w:p w:rsidR="00C23921" w:rsidRDefault="00C23921" w:rsidP="004941F5">
      <w:pPr>
        <w:rPr>
          <w:sz w:val="28"/>
          <w:szCs w:val="28"/>
        </w:rPr>
      </w:pPr>
      <w:r>
        <w:rPr>
          <w:sz w:val="28"/>
          <w:szCs w:val="28"/>
        </w:rPr>
        <w:t xml:space="preserve">Подписи:                                                   </w:t>
      </w:r>
    </w:p>
    <w:p w:rsidR="00C23921" w:rsidRDefault="00C23921" w:rsidP="00C23921">
      <w:pPr>
        <w:tabs>
          <w:tab w:val="left" w:pos="1305"/>
        </w:tabs>
        <w:rPr>
          <w:sz w:val="28"/>
          <w:szCs w:val="28"/>
        </w:rPr>
      </w:pPr>
    </w:p>
    <w:p w:rsidR="00980E03" w:rsidRDefault="00980E03" w:rsidP="00C23921">
      <w:pPr>
        <w:pStyle w:val="a3"/>
        <w:ind w:right="360"/>
        <w:rPr>
          <w:rFonts w:ascii="Times New Roman" w:hAnsi="Times New Roman" w:cs="Times New Roman"/>
          <w:b/>
          <w:sz w:val="36"/>
          <w:szCs w:val="36"/>
        </w:rPr>
      </w:pPr>
    </w:p>
    <w:p w:rsidR="00360DF8" w:rsidRPr="00360DF8" w:rsidRDefault="00360DF8" w:rsidP="00360DF8">
      <w:pPr>
        <w:jc w:val="right"/>
        <w:rPr>
          <w:sz w:val="28"/>
          <w:szCs w:val="28"/>
        </w:rPr>
      </w:pPr>
      <w:r w:rsidRPr="00360DF8">
        <w:rPr>
          <w:sz w:val="28"/>
          <w:szCs w:val="28"/>
        </w:rPr>
        <w:t>Форма</w:t>
      </w:r>
    </w:p>
    <w:p w:rsidR="00360DF8" w:rsidRDefault="00360DF8" w:rsidP="00F56196">
      <w:pPr>
        <w:jc w:val="center"/>
        <w:rPr>
          <w:b/>
          <w:sz w:val="28"/>
          <w:szCs w:val="28"/>
        </w:rPr>
      </w:pPr>
    </w:p>
    <w:p w:rsidR="00360DF8" w:rsidRDefault="00360DF8" w:rsidP="00F56196">
      <w:pPr>
        <w:jc w:val="center"/>
        <w:rPr>
          <w:b/>
          <w:sz w:val="28"/>
          <w:szCs w:val="28"/>
        </w:rPr>
      </w:pPr>
    </w:p>
    <w:p w:rsidR="00F56196" w:rsidRPr="001F6CF7" w:rsidRDefault="00F56196" w:rsidP="00F56196">
      <w:pPr>
        <w:jc w:val="center"/>
        <w:rPr>
          <w:b/>
          <w:sz w:val="28"/>
          <w:szCs w:val="28"/>
        </w:rPr>
      </w:pPr>
      <w:r w:rsidRPr="001F6CF7">
        <w:rPr>
          <w:b/>
          <w:sz w:val="28"/>
          <w:szCs w:val="28"/>
        </w:rPr>
        <w:t>А К Т</w:t>
      </w:r>
    </w:p>
    <w:p w:rsidR="001F6CF7" w:rsidRPr="001F6CF7" w:rsidRDefault="00360DF8" w:rsidP="00F561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проверки использования жилого помещения, </w:t>
      </w:r>
      <w:r w:rsidR="00F56196" w:rsidRPr="001F6CF7">
        <w:rPr>
          <w:b/>
          <w:sz w:val="28"/>
          <w:szCs w:val="28"/>
        </w:rPr>
        <w:t xml:space="preserve">выделенного  </w:t>
      </w:r>
    </w:p>
    <w:p w:rsidR="00F56196" w:rsidRPr="001F6CF7" w:rsidRDefault="001F6CF7" w:rsidP="00F56196">
      <w:pPr>
        <w:jc w:val="center"/>
        <w:rPr>
          <w:b/>
          <w:sz w:val="28"/>
          <w:szCs w:val="28"/>
        </w:rPr>
      </w:pPr>
      <w:r w:rsidRPr="001F6CF7">
        <w:rPr>
          <w:b/>
          <w:sz w:val="28"/>
          <w:szCs w:val="28"/>
        </w:rPr>
        <w:t>____________________________________________________________________</w:t>
      </w:r>
      <w:r>
        <w:rPr>
          <w:b/>
          <w:sz w:val="28"/>
          <w:szCs w:val="28"/>
        </w:rPr>
        <w:t xml:space="preserve">по договору найма жилого </w:t>
      </w:r>
      <w:r w:rsidR="00F56196" w:rsidRPr="001F6CF7">
        <w:rPr>
          <w:b/>
          <w:sz w:val="28"/>
          <w:szCs w:val="28"/>
        </w:rPr>
        <w:t>помещени</w:t>
      </w:r>
      <w:r>
        <w:rPr>
          <w:b/>
          <w:sz w:val="28"/>
          <w:szCs w:val="28"/>
        </w:rPr>
        <w:t xml:space="preserve">я специализированного жилищного </w:t>
      </w:r>
      <w:r w:rsidR="00F56196" w:rsidRPr="001F6CF7">
        <w:rPr>
          <w:b/>
          <w:sz w:val="28"/>
          <w:szCs w:val="28"/>
        </w:rPr>
        <w:t>фонда, по адре</w:t>
      </w:r>
      <w:r w:rsidRPr="001F6CF7">
        <w:rPr>
          <w:b/>
          <w:sz w:val="28"/>
          <w:szCs w:val="28"/>
        </w:rPr>
        <w:t>су: ________________________________________________</w:t>
      </w:r>
    </w:p>
    <w:p w:rsidR="001F6CF7" w:rsidRDefault="001F6CF7" w:rsidP="00F56196">
      <w:pPr>
        <w:rPr>
          <w:sz w:val="28"/>
          <w:szCs w:val="28"/>
        </w:rPr>
      </w:pPr>
    </w:p>
    <w:p w:rsidR="00F56196" w:rsidRDefault="00F56196" w:rsidP="00F56196">
      <w:pPr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proofErr w:type="gramStart"/>
      <w:r>
        <w:rPr>
          <w:sz w:val="28"/>
          <w:szCs w:val="28"/>
        </w:rPr>
        <w:t>про</w:t>
      </w:r>
      <w:r w:rsidR="001F6CF7">
        <w:rPr>
          <w:sz w:val="28"/>
          <w:szCs w:val="28"/>
        </w:rPr>
        <w:t>верки:</w:t>
      </w:r>
      <w:r w:rsidR="00E62716">
        <w:rPr>
          <w:sz w:val="28"/>
          <w:szCs w:val="28"/>
        </w:rPr>
        <w:t>_</w:t>
      </w:r>
      <w:proofErr w:type="gramEnd"/>
      <w:r w:rsidR="00E62716">
        <w:rPr>
          <w:sz w:val="28"/>
          <w:szCs w:val="28"/>
        </w:rPr>
        <w:t>____________________________________________</w:t>
      </w:r>
    </w:p>
    <w:p w:rsidR="001F6CF7" w:rsidRPr="00E62716" w:rsidRDefault="00E62716" w:rsidP="00F5619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В ходе проверки установлено:</w:t>
      </w:r>
    </w:p>
    <w:p w:rsidR="00F56196" w:rsidRDefault="00E62716" w:rsidP="00F5619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 квартире зарегистрированы (фактически проживают):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6196">
        <w:rPr>
          <w:sz w:val="28"/>
          <w:szCs w:val="28"/>
        </w:rPr>
        <w:t xml:space="preserve"> </w:t>
      </w:r>
    </w:p>
    <w:p w:rsidR="00F56196" w:rsidRDefault="00F56196" w:rsidP="00F56196">
      <w:pPr>
        <w:rPr>
          <w:sz w:val="28"/>
          <w:szCs w:val="28"/>
        </w:rPr>
      </w:pPr>
      <w:r>
        <w:rPr>
          <w:sz w:val="28"/>
          <w:szCs w:val="28"/>
        </w:rPr>
        <w:t>Сдача жилья в наем</w:t>
      </w:r>
      <w:r w:rsidR="00E62716">
        <w:rPr>
          <w:sz w:val="28"/>
          <w:szCs w:val="28"/>
        </w:rPr>
        <w:t>:</w:t>
      </w:r>
      <w:r w:rsidR="00360DF8">
        <w:rPr>
          <w:sz w:val="28"/>
          <w:szCs w:val="28"/>
        </w:rPr>
        <w:t xml:space="preserve"> </w:t>
      </w:r>
      <w:r>
        <w:rPr>
          <w:sz w:val="28"/>
          <w:szCs w:val="28"/>
        </w:rPr>
        <w:t>да/</w:t>
      </w:r>
      <w:r>
        <w:rPr>
          <w:sz w:val="28"/>
          <w:szCs w:val="28"/>
          <w:u w:val="single"/>
        </w:rPr>
        <w:t xml:space="preserve">нет </w:t>
      </w:r>
      <w:r>
        <w:rPr>
          <w:sz w:val="28"/>
          <w:szCs w:val="28"/>
        </w:rPr>
        <w:t>(нужное подчеркнуть)</w:t>
      </w:r>
    </w:p>
    <w:p w:rsidR="00F56196" w:rsidRPr="00E62716" w:rsidRDefault="00F56196" w:rsidP="00F561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Техническая характеристика квартиры: </w:t>
      </w:r>
      <w:r>
        <w:rPr>
          <w:sz w:val="28"/>
          <w:szCs w:val="28"/>
          <w:u w:val="single"/>
        </w:rPr>
        <w:t xml:space="preserve"> </w:t>
      </w:r>
    </w:p>
    <w:p w:rsidR="00F56196" w:rsidRPr="00E62716" w:rsidRDefault="00E62716" w:rsidP="00F561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2716" w:rsidRDefault="00F56196" w:rsidP="00F56196">
      <w:pPr>
        <w:jc w:val="both"/>
        <w:rPr>
          <w:sz w:val="28"/>
          <w:szCs w:val="28"/>
        </w:rPr>
      </w:pPr>
      <w:r w:rsidRPr="00E62716">
        <w:rPr>
          <w:sz w:val="28"/>
          <w:szCs w:val="28"/>
        </w:rPr>
        <w:t>Дополнительная информация:</w:t>
      </w:r>
    </w:p>
    <w:p w:rsidR="00E62716" w:rsidRDefault="00E62716" w:rsidP="00F561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56196" w:rsidRDefault="00F56196" w:rsidP="00F56196">
      <w:pPr>
        <w:jc w:val="both"/>
        <w:rPr>
          <w:sz w:val="28"/>
          <w:szCs w:val="28"/>
        </w:rPr>
      </w:pPr>
      <w:r w:rsidRPr="00E62716">
        <w:rPr>
          <w:sz w:val="28"/>
          <w:szCs w:val="28"/>
        </w:rPr>
        <w:t xml:space="preserve"> </w:t>
      </w:r>
      <w:r w:rsidR="00E62716" w:rsidRPr="00E62716">
        <w:rPr>
          <w:sz w:val="28"/>
          <w:szCs w:val="28"/>
        </w:rPr>
        <w:t>Вывод</w:t>
      </w:r>
      <w:r w:rsidR="00E62716">
        <w:rPr>
          <w:sz w:val="28"/>
          <w:szCs w:val="28"/>
        </w:rPr>
        <w:t>:</w:t>
      </w:r>
    </w:p>
    <w:p w:rsidR="00E62716" w:rsidRPr="00E62716" w:rsidRDefault="00E62716" w:rsidP="00F561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56196" w:rsidRDefault="00F56196" w:rsidP="00F56196">
      <w:pPr>
        <w:rPr>
          <w:sz w:val="28"/>
          <w:szCs w:val="28"/>
        </w:rPr>
      </w:pPr>
    </w:p>
    <w:p w:rsidR="00F56196" w:rsidRDefault="00F56196" w:rsidP="00F56196">
      <w:pPr>
        <w:rPr>
          <w:sz w:val="28"/>
          <w:szCs w:val="28"/>
        </w:rPr>
      </w:pPr>
    </w:p>
    <w:p w:rsidR="00C23921" w:rsidRDefault="00F56196" w:rsidP="00360DF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Подпись:   </w:t>
      </w:r>
      <w:proofErr w:type="gramEnd"/>
      <w:r>
        <w:rPr>
          <w:sz w:val="28"/>
          <w:szCs w:val="28"/>
        </w:rPr>
        <w:t xml:space="preserve">                             </w:t>
      </w:r>
      <w:r w:rsidR="00E6271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>___________</w:t>
      </w:r>
      <w:r w:rsidR="00E62716">
        <w:rPr>
          <w:sz w:val="28"/>
          <w:szCs w:val="28"/>
        </w:rPr>
        <w:t>___</w:t>
      </w:r>
    </w:p>
    <w:p w:rsidR="00360DF8" w:rsidRDefault="00360DF8" w:rsidP="00360DF8">
      <w:pPr>
        <w:rPr>
          <w:sz w:val="28"/>
          <w:szCs w:val="28"/>
        </w:rPr>
      </w:pPr>
    </w:p>
    <w:p w:rsidR="00360DF8" w:rsidRDefault="00360DF8" w:rsidP="00360DF8">
      <w:pPr>
        <w:rPr>
          <w:sz w:val="28"/>
          <w:szCs w:val="28"/>
        </w:rPr>
      </w:pPr>
    </w:p>
    <w:p w:rsidR="00360DF8" w:rsidRDefault="00360DF8" w:rsidP="00360DF8">
      <w:pPr>
        <w:rPr>
          <w:sz w:val="28"/>
          <w:szCs w:val="28"/>
        </w:rPr>
      </w:pPr>
    </w:p>
    <w:p w:rsidR="00360DF8" w:rsidRPr="00360DF8" w:rsidRDefault="00360DF8" w:rsidP="00360DF8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360DF8" w:rsidRPr="00360DF8" w:rsidRDefault="00360DF8" w:rsidP="00C2392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23921" w:rsidRPr="00360DF8" w:rsidRDefault="00C23921" w:rsidP="00C23921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360DF8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tbl>
      <w:tblPr>
        <w:tblW w:w="100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180"/>
        <w:gridCol w:w="653"/>
        <w:gridCol w:w="4567"/>
      </w:tblGrid>
      <w:tr w:rsidR="00C23921" w:rsidTr="00C23921">
        <w:trPr>
          <w:trHeight w:val="419"/>
        </w:trPr>
        <w:tc>
          <w:tcPr>
            <w:tcW w:w="4680" w:type="dxa"/>
            <w:hideMark/>
          </w:tcPr>
          <w:p w:rsidR="00C23921" w:rsidRDefault="00360DF8">
            <w:pPr>
              <w:tabs>
                <w:tab w:val="left" w:pos="2694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</w:t>
            </w:r>
          </w:p>
        </w:tc>
        <w:tc>
          <w:tcPr>
            <w:tcW w:w="180" w:type="dxa"/>
            <w:hideMark/>
          </w:tcPr>
          <w:p w:rsidR="00C23921" w:rsidRDefault="00C23921">
            <w:pPr>
              <w:tabs>
                <w:tab w:val="left" w:pos="2694"/>
              </w:tabs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</w:t>
            </w:r>
          </w:p>
        </w:tc>
        <w:tc>
          <w:tcPr>
            <w:tcW w:w="5220" w:type="dxa"/>
            <w:gridSpan w:val="2"/>
            <w:hideMark/>
          </w:tcPr>
          <w:p w:rsidR="00C23921" w:rsidRDefault="00C23921" w:rsidP="00360D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</w:t>
            </w:r>
            <w:r w:rsidR="00360DF8">
              <w:rPr>
                <w:b/>
                <w:sz w:val="28"/>
                <w:szCs w:val="28"/>
              </w:rPr>
              <w:t>_______</w:t>
            </w:r>
          </w:p>
        </w:tc>
      </w:tr>
      <w:tr w:rsidR="00C23921" w:rsidTr="00360DF8">
        <w:trPr>
          <w:gridAfter w:val="1"/>
          <w:wAfter w:w="4567" w:type="dxa"/>
          <w:cantSplit/>
          <w:trHeight w:val="293"/>
        </w:trPr>
        <w:tc>
          <w:tcPr>
            <w:tcW w:w="5513" w:type="dxa"/>
            <w:gridSpan w:val="3"/>
          </w:tcPr>
          <w:p w:rsidR="00C23921" w:rsidRDefault="00C23921">
            <w:pPr>
              <w:ind w:right="-70"/>
              <w:rPr>
                <w:b/>
                <w:i/>
                <w:sz w:val="20"/>
                <w:szCs w:val="20"/>
              </w:rPr>
            </w:pPr>
          </w:p>
        </w:tc>
      </w:tr>
    </w:tbl>
    <w:p w:rsidR="00C23921" w:rsidRDefault="00C23921" w:rsidP="00C23921">
      <w:pPr>
        <w:ind w:right="-104"/>
        <w:rPr>
          <w:sz w:val="28"/>
          <w:szCs w:val="28"/>
        </w:rPr>
      </w:pPr>
    </w:p>
    <w:p w:rsidR="00C23921" w:rsidRDefault="00C23921" w:rsidP="00C239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включении жилого помещения в состав специализированного </w:t>
      </w:r>
    </w:p>
    <w:p w:rsidR="00C23921" w:rsidRDefault="00C23921" w:rsidP="00C239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жилищного фонда и обеспечении жилыми помещениями </w:t>
      </w:r>
    </w:p>
    <w:p w:rsidR="00C23921" w:rsidRDefault="00360DF8" w:rsidP="00C239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детей-сирот </w:t>
      </w:r>
      <w:r w:rsidR="00C23921">
        <w:rPr>
          <w:b/>
          <w:sz w:val="28"/>
          <w:szCs w:val="28"/>
        </w:rPr>
        <w:t xml:space="preserve">и детей, оставшихся   без попечения родителей, </w:t>
      </w:r>
    </w:p>
    <w:p w:rsidR="00360DF8" w:rsidRDefault="00C23921" w:rsidP="00360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лиц из числа детей-сирот и детей, </w:t>
      </w:r>
      <w:r w:rsidR="00360DF8">
        <w:rPr>
          <w:b/>
          <w:sz w:val="28"/>
          <w:szCs w:val="28"/>
        </w:rPr>
        <w:t>оставшихся без попечения родителей</w:t>
      </w:r>
    </w:p>
    <w:p w:rsidR="00C23921" w:rsidRDefault="00C23921" w:rsidP="00360DF8">
      <w:pPr>
        <w:ind w:right="-104"/>
      </w:pPr>
    </w:p>
    <w:p w:rsidR="00360DF8" w:rsidRDefault="00360DF8" w:rsidP="00360DF8">
      <w:pPr>
        <w:ind w:right="-104"/>
      </w:pPr>
    </w:p>
    <w:p w:rsidR="00C23921" w:rsidRDefault="00360DF8" w:rsidP="00C23921">
      <w:pPr>
        <w:ind w:right="-104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в соответствии с </w:t>
      </w:r>
      <w:r w:rsidR="00C23921">
        <w:rPr>
          <w:sz w:val="28"/>
          <w:szCs w:val="28"/>
        </w:rPr>
        <w:t>Жилищным коде</w:t>
      </w:r>
      <w:r>
        <w:rPr>
          <w:sz w:val="28"/>
          <w:szCs w:val="28"/>
        </w:rPr>
        <w:t xml:space="preserve">ксом Российской Федерации, Законом Мурманской области </w:t>
      </w:r>
      <w:r w:rsidR="00C23921">
        <w:rPr>
          <w:sz w:val="28"/>
          <w:szCs w:val="28"/>
        </w:rPr>
        <w:t>от 25.12.2012 № 1567-01-ЗМО «Об обеспечении жилыми помещениями детей-сирот и детей, оставшихся без попечения родителей, лиц из числа детей-сирот и детей, оставш</w:t>
      </w:r>
      <w:r>
        <w:rPr>
          <w:sz w:val="28"/>
          <w:szCs w:val="28"/>
        </w:rPr>
        <w:t xml:space="preserve">ихся без попечения родителей», </w:t>
      </w:r>
      <w:r w:rsidR="00C23921">
        <w:rPr>
          <w:sz w:val="28"/>
          <w:szCs w:val="28"/>
        </w:rPr>
        <w:lastRenderedPageBreak/>
        <w:t>постановлением Правительства Мурманской области  от 17.02.2005 № 46-ПП «О порядке обеспечения жилым помещением детей-сирот и детей, оставшихся без попечения родителей, лиц из числа детей-сирот и детей, оставшихся без попечения родителей», Уставом  города  Мончегорска, на основании постановления администрации города Мончегорска от 31.05.2013 № 646/14 «О включении в муниципальный список детей-сирот и детей, оставшихся без попечения родителей, подлежащих обеспечению жилыми помещениями специа</w:t>
      </w:r>
      <w:r>
        <w:rPr>
          <w:sz w:val="28"/>
          <w:szCs w:val="28"/>
        </w:rPr>
        <w:t>лизированного жилищного фонда, (ФИО)Голубевой</w:t>
      </w:r>
      <w:r w:rsidR="00C23921">
        <w:rPr>
          <w:sz w:val="28"/>
          <w:szCs w:val="28"/>
        </w:rPr>
        <w:t xml:space="preserve">»  </w:t>
      </w:r>
    </w:p>
    <w:p w:rsidR="00C23921" w:rsidRDefault="00C23921" w:rsidP="00C23921">
      <w:pPr>
        <w:ind w:left="180" w:right="-104"/>
        <w:rPr>
          <w:sz w:val="28"/>
          <w:szCs w:val="28"/>
        </w:rPr>
      </w:pPr>
    </w:p>
    <w:p w:rsidR="00C23921" w:rsidRDefault="00C23921" w:rsidP="00360DF8">
      <w:pPr>
        <w:ind w:left="180" w:right="-104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C23921" w:rsidRPr="00360DF8" w:rsidRDefault="00C23921" w:rsidP="00C23921">
      <w:pPr>
        <w:ind w:left="180" w:right="-104"/>
        <w:rPr>
          <w:sz w:val="28"/>
          <w:szCs w:val="28"/>
        </w:rPr>
      </w:pPr>
    </w:p>
    <w:p w:rsidR="00C23921" w:rsidRDefault="00C23921" w:rsidP="00C23921">
      <w:pPr>
        <w:numPr>
          <w:ilvl w:val="0"/>
          <w:numId w:val="2"/>
        </w:numPr>
        <w:tabs>
          <w:tab w:val="left" w:pos="900"/>
        </w:tabs>
        <w:ind w:right="-104"/>
        <w:jc w:val="both"/>
        <w:rPr>
          <w:b/>
          <w:sz w:val="28"/>
          <w:szCs w:val="28"/>
        </w:rPr>
      </w:pPr>
      <w:r>
        <w:rPr>
          <w:sz w:val="28"/>
          <w:szCs w:val="28"/>
        </w:rPr>
        <w:t>Включит</w:t>
      </w:r>
      <w:r w:rsidR="00360DF8">
        <w:rPr>
          <w:sz w:val="28"/>
          <w:szCs w:val="28"/>
        </w:rPr>
        <w:t xml:space="preserve">ь в состав специализированного жилищного </w:t>
      </w:r>
      <w:r>
        <w:rPr>
          <w:sz w:val="28"/>
          <w:szCs w:val="28"/>
        </w:rPr>
        <w:t xml:space="preserve">фонда жилое </w:t>
      </w:r>
    </w:p>
    <w:p w:rsidR="00385449" w:rsidRDefault="00360DF8" w:rsidP="00385449">
      <w:pPr>
        <w:tabs>
          <w:tab w:val="left" w:pos="900"/>
        </w:tabs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помещение, расположенное по адресу:</w:t>
      </w:r>
    </w:p>
    <w:p w:rsidR="00385449" w:rsidRDefault="00385449" w:rsidP="00385449">
      <w:pPr>
        <w:tabs>
          <w:tab w:val="left" w:pos="900"/>
        </w:tabs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85449" w:rsidRDefault="00385449" w:rsidP="00385449">
      <w:pPr>
        <w:tabs>
          <w:tab w:val="left" w:pos="900"/>
        </w:tabs>
        <w:ind w:right="-10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C23921">
        <w:rPr>
          <w:sz w:val="28"/>
          <w:szCs w:val="28"/>
        </w:rPr>
        <w:t>2. Комитету имущественных отношений (</w:t>
      </w:r>
      <w:proofErr w:type="spellStart"/>
      <w:r w:rsidR="00C23921">
        <w:rPr>
          <w:sz w:val="28"/>
          <w:szCs w:val="28"/>
        </w:rPr>
        <w:t>Бидненко</w:t>
      </w:r>
      <w:proofErr w:type="spellEnd"/>
      <w:r w:rsidR="00C23921">
        <w:rPr>
          <w:sz w:val="28"/>
          <w:szCs w:val="28"/>
        </w:rPr>
        <w:t xml:space="preserve"> Е.Н.) заключить договор найма жилого помещения для детей-сирот и детей, оставшихся без попечения родителей, лиц из числа д</w:t>
      </w:r>
      <w:r>
        <w:rPr>
          <w:sz w:val="28"/>
          <w:szCs w:val="28"/>
        </w:rPr>
        <w:t xml:space="preserve">етей-сирот и детей, оставшихся </w:t>
      </w:r>
      <w:r w:rsidR="00C23921">
        <w:rPr>
          <w:sz w:val="28"/>
          <w:szCs w:val="28"/>
        </w:rPr>
        <w:t>без попечения родителей,</w:t>
      </w:r>
      <w:r>
        <w:rPr>
          <w:sz w:val="28"/>
          <w:szCs w:val="28"/>
        </w:rPr>
        <w:t xml:space="preserve"> (ФИО, дата рождения).</w:t>
      </w:r>
    </w:p>
    <w:p w:rsidR="00C23921" w:rsidRDefault="00C23921" w:rsidP="00C23921">
      <w:pPr>
        <w:tabs>
          <w:tab w:val="left" w:pos="900"/>
        </w:tabs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 Контроль за выполнением настоящего постановления возложить на </w:t>
      </w:r>
    </w:p>
    <w:p w:rsidR="00385449" w:rsidRDefault="00385449" w:rsidP="00C23921">
      <w:pPr>
        <w:tabs>
          <w:tab w:val="left" w:pos="900"/>
        </w:tabs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___________________________________________________________________.</w:t>
      </w:r>
    </w:p>
    <w:p w:rsidR="00C23921" w:rsidRDefault="00C23921" w:rsidP="00C23921">
      <w:pPr>
        <w:tabs>
          <w:tab w:val="left" w:pos="900"/>
        </w:tabs>
        <w:ind w:right="-104"/>
        <w:jc w:val="both"/>
        <w:rPr>
          <w:sz w:val="28"/>
          <w:szCs w:val="28"/>
        </w:rPr>
      </w:pPr>
    </w:p>
    <w:p w:rsidR="00385449" w:rsidRDefault="00385449" w:rsidP="00C23921">
      <w:pPr>
        <w:tabs>
          <w:tab w:val="left" w:pos="900"/>
        </w:tabs>
        <w:ind w:right="-104"/>
        <w:jc w:val="both"/>
        <w:rPr>
          <w:sz w:val="28"/>
          <w:szCs w:val="28"/>
        </w:rPr>
      </w:pPr>
    </w:p>
    <w:p w:rsidR="00385449" w:rsidRDefault="00385449" w:rsidP="00C23921">
      <w:pPr>
        <w:tabs>
          <w:tab w:val="left" w:pos="900"/>
        </w:tabs>
        <w:ind w:right="-104"/>
        <w:jc w:val="both"/>
        <w:rPr>
          <w:sz w:val="28"/>
          <w:szCs w:val="28"/>
        </w:rPr>
      </w:pPr>
    </w:p>
    <w:p w:rsidR="00385449" w:rsidRDefault="00385449" w:rsidP="00C23921">
      <w:pPr>
        <w:tabs>
          <w:tab w:val="left" w:pos="900"/>
        </w:tabs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__________________</w:t>
      </w:r>
    </w:p>
    <w:sectPr w:rsidR="00385449" w:rsidSect="00877A0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3808FC"/>
    <w:multiLevelType w:val="hybridMultilevel"/>
    <w:tmpl w:val="1B3AD5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E427C19"/>
    <w:multiLevelType w:val="hybridMultilevel"/>
    <w:tmpl w:val="B9E89584"/>
    <w:lvl w:ilvl="0" w:tplc="061A7728">
      <w:start w:val="1"/>
      <w:numFmt w:val="decimal"/>
      <w:lvlText w:val="%1."/>
      <w:lvlJc w:val="left"/>
      <w:pPr>
        <w:tabs>
          <w:tab w:val="num" w:pos="1410"/>
        </w:tabs>
        <w:ind w:left="1410" w:hanging="39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733"/>
    <w:rsid w:val="000848E0"/>
    <w:rsid w:val="000C115C"/>
    <w:rsid w:val="001256B5"/>
    <w:rsid w:val="001F6CF7"/>
    <w:rsid w:val="00330ED8"/>
    <w:rsid w:val="00360DF8"/>
    <w:rsid w:val="00385449"/>
    <w:rsid w:val="003E5983"/>
    <w:rsid w:val="00434133"/>
    <w:rsid w:val="004941F5"/>
    <w:rsid w:val="004C517E"/>
    <w:rsid w:val="005E72E3"/>
    <w:rsid w:val="006A7C15"/>
    <w:rsid w:val="006A7EF6"/>
    <w:rsid w:val="0083213D"/>
    <w:rsid w:val="00867801"/>
    <w:rsid w:val="00877A0B"/>
    <w:rsid w:val="00980E03"/>
    <w:rsid w:val="00A23733"/>
    <w:rsid w:val="00AE141F"/>
    <w:rsid w:val="00B43680"/>
    <w:rsid w:val="00B56694"/>
    <w:rsid w:val="00C00AF8"/>
    <w:rsid w:val="00C23921"/>
    <w:rsid w:val="00C52047"/>
    <w:rsid w:val="00CB68F3"/>
    <w:rsid w:val="00DB7A26"/>
    <w:rsid w:val="00E23EEC"/>
    <w:rsid w:val="00E62716"/>
    <w:rsid w:val="00E76209"/>
    <w:rsid w:val="00F56196"/>
    <w:rsid w:val="00FA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15BCF-6FF1-4FAB-A84C-3EEA25F99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921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C2392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C23921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41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6">
    <w:name w:val="Знак Знак Знак"/>
    <w:basedOn w:val="a"/>
    <w:autoRedefine/>
    <w:rsid w:val="001256B5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2">
    <w:name w:val="Body Text 2"/>
    <w:basedOn w:val="a"/>
    <w:link w:val="20"/>
    <w:rsid w:val="00C5204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520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39882-7CF5-4A8C-8A0F-41BD0028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Б. Крисан</dc:creator>
  <cp:keywords/>
  <dc:description/>
  <cp:lastModifiedBy>Наталия Б. Крисан</cp:lastModifiedBy>
  <cp:revision>4</cp:revision>
  <dcterms:created xsi:type="dcterms:W3CDTF">2015-05-07T12:05:00Z</dcterms:created>
  <dcterms:modified xsi:type="dcterms:W3CDTF">2015-05-07T12:23:00Z</dcterms:modified>
</cp:coreProperties>
</file>