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5"/>
        <w:gridCol w:w="4715"/>
      </w:tblGrid>
      <w:tr w:rsidR="004A1D4E" w:rsidRPr="007253BC" w:rsidTr="00405F0B">
        <w:tc>
          <w:tcPr>
            <w:tcW w:w="4715" w:type="dxa"/>
          </w:tcPr>
          <w:p w:rsidR="004A1D4E" w:rsidRDefault="004A1D4E" w:rsidP="00290763">
            <w:pPr>
              <w:pStyle w:val="ConsPlusNormal"/>
              <w:ind w:firstLine="567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715" w:type="dxa"/>
          </w:tcPr>
          <w:p w:rsidR="004A1D4E" w:rsidRPr="007253BC" w:rsidRDefault="006B6B9C" w:rsidP="001F68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53BC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  <w:p w:rsidR="004A1D4E" w:rsidRDefault="007270F6" w:rsidP="001F68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4A1D4E" w:rsidRPr="007253BC">
              <w:rPr>
                <w:rFonts w:ascii="Times New Roman" w:hAnsi="Times New Roman" w:cs="Times New Roman"/>
                <w:sz w:val="28"/>
                <w:szCs w:val="28"/>
              </w:rPr>
              <w:t>остановлением Правительства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A1D4E" w:rsidRPr="007253BC">
              <w:rPr>
                <w:rFonts w:ascii="Times New Roman" w:hAnsi="Times New Roman" w:cs="Times New Roman"/>
                <w:sz w:val="28"/>
                <w:szCs w:val="28"/>
              </w:rPr>
              <w:t>Мурманской области</w:t>
            </w:r>
          </w:p>
          <w:p w:rsidR="004A1D4E" w:rsidRPr="007253BC" w:rsidRDefault="00925EC4" w:rsidP="00DA72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DA7241">
              <w:rPr>
                <w:rFonts w:ascii="Times New Roman" w:hAnsi="Times New Roman" w:cs="Times New Roman"/>
                <w:sz w:val="28"/>
                <w:szCs w:val="28"/>
              </w:rPr>
              <w:t xml:space="preserve">28.06.2019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DA7241">
              <w:rPr>
                <w:rFonts w:ascii="Times New Roman" w:hAnsi="Times New Roman" w:cs="Times New Roman"/>
                <w:sz w:val="28"/>
                <w:szCs w:val="28"/>
              </w:rPr>
              <w:t>304-ПП</w:t>
            </w:r>
            <w:bookmarkEnd w:id="0"/>
          </w:p>
        </w:tc>
      </w:tr>
    </w:tbl>
    <w:p w:rsidR="00FA14BF" w:rsidRDefault="00FA14BF" w:rsidP="00290763">
      <w:pPr>
        <w:pStyle w:val="ConsPlusNormal"/>
        <w:ind w:firstLine="567"/>
        <w:jc w:val="right"/>
        <w:rPr>
          <w:rFonts w:ascii="Times New Roman" w:hAnsi="Times New Roman" w:cs="Times New Roman"/>
          <w:szCs w:val="22"/>
        </w:rPr>
      </w:pPr>
    </w:p>
    <w:p w:rsidR="00FA14BF" w:rsidRDefault="00FA14BF" w:rsidP="00290763">
      <w:pPr>
        <w:pStyle w:val="ConsPlusNormal"/>
        <w:ind w:firstLine="567"/>
        <w:jc w:val="right"/>
        <w:rPr>
          <w:rFonts w:ascii="Times New Roman" w:hAnsi="Times New Roman" w:cs="Times New Roman"/>
          <w:szCs w:val="22"/>
        </w:rPr>
      </w:pPr>
    </w:p>
    <w:p w:rsidR="00FA14BF" w:rsidRDefault="00FA14BF" w:rsidP="00290763">
      <w:pPr>
        <w:pStyle w:val="ConsPlusNormal"/>
        <w:ind w:firstLine="567"/>
        <w:jc w:val="right"/>
        <w:rPr>
          <w:rFonts w:ascii="Times New Roman" w:hAnsi="Times New Roman" w:cs="Times New Roman"/>
          <w:szCs w:val="22"/>
        </w:rPr>
      </w:pPr>
    </w:p>
    <w:p w:rsidR="00DF6650" w:rsidRDefault="00801A93" w:rsidP="0029076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Положение </w:t>
      </w:r>
    </w:p>
    <w:p w:rsidR="00C64927" w:rsidRPr="006C5F88" w:rsidRDefault="00741C8A" w:rsidP="00290763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6C5F88">
        <w:rPr>
          <w:rFonts w:ascii="Times New Roman" w:hAnsi="Times New Roman" w:cs="Times New Roman"/>
          <w:b/>
          <w:sz w:val="28"/>
          <w:szCs w:val="28"/>
        </w:rPr>
        <w:t>о</w:t>
      </w:r>
      <w:r w:rsidR="00385B91" w:rsidRPr="006C5F88">
        <w:rPr>
          <w:rFonts w:ascii="Times New Roman" w:hAnsi="Times New Roman" w:cs="Times New Roman"/>
          <w:b/>
          <w:sz w:val="28"/>
          <w:szCs w:val="28"/>
        </w:rPr>
        <w:t xml:space="preserve"> конкурсном </w:t>
      </w:r>
      <w:r w:rsidR="00385B91" w:rsidRPr="00AB6612">
        <w:rPr>
          <w:rFonts w:ascii="Times New Roman" w:hAnsi="Times New Roman" w:cs="Times New Roman"/>
          <w:b/>
          <w:sz w:val="28"/>
          <w:szCs w:val="28"/>
        </w:rPr>
        <w:t xml:space="preserve">отборе на предоставление субсидии из </w:t>
      </w:r>
      <w:r w:rsidR="00801A93" w:rsidRPr="00AB6612">
        <w:rPr>
          <w:rFonts w:ascii="Times New Roman" w:hAnsi="Times New Roman" w:cs="Times New Roman"/>
          <w:b/>
          <w:sz w:val="28"/>
          <w:szCs w:val="28"/>
        </w:rPr>
        <w:t xml:space="preserve">областного </w:t>
      </w:r>
      <w:r w:rsidR="00385B91" w:rsidRPr="00AB6612">
        <w:rPr>
          <w:rFonts w:ascii="Times New Roman" w:hAnsi="Times New Roman" w:cs="Times New Roman"/>
          <w:b/>
          <w:sz w:val="28"/>
          <w:szCs w:val="28"/>
        </w:rPr>
        <w:t xml:space="preserve">бюджета </w:t>
      </w:r>
      <w:bookmarkStart w:id="1" w:name="P31414"/>
      <w:bookmarkEnd w:id="1"/>
      <w:r w:rsidR="00EF18ED" w:rsidRPr="00AB6612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юридическим лицам (за исключением государственны</w:t>
      </w:r>
      <w:r w:rsidR="00AB6612" w:rsidRPr="00AB6612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х</w:t>
      </w:r>
      <w:r w:rsidR="00EF18ED" w:rsidRPr="00AB6612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 xml:space="preserve"> (муниципальны</w:t>
      </w:r>
      <w:r w:rsidR="00AB6612" w:rsidRPr="00AB6612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х</w:t>
      </w:r>
      <w:r w:rsidR="00EF18ED" w:rsidRPr="00AB6612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) учреждени</w:t>
      </w:r>
      <w:r w:rsidR="00AB6612" w:rsidRPr="00AB6612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й</w:t>
      </w:r>
      <w:r w:rsidR="00EF18ED" w:rsidRPr="00AB6612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), индивидуальным предпринимателям</w:t>
      </w:r>
      <w:r w:rsidR="00EF18ED" w:rsidRPr="00AB66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C3492" w:rsidRPr="00AB6612">
        <w:rPr>
          <w:rFonts w:ascii="Times New Roman" w:hAnsi="Times New Roman" w:cs="Times New Roman"/>
          <w:b/>
          <w:sz w:val="28"/>
          <w:szCs w:val="28"/>
        </w:rPr>
        <w:t xml:space="preserve">Мурманской области на </w:t>
      </w:r>
      <w:r w:rsidR="00CC53A4" w:rsidRPr="00AB6612">
        <w:rPr>
          <w:rFonts w:ascii="Times New Roman" w:hAnsi="Times New Roman" w:cs="Times New Roman"/>
          <w:b/>
          <w:sz w:val="28"/>
          <w:szCs w:val="28"/>
        </w:rPr>
        <w:t>оказание услуг</w:t>
      </w:r>
      <w:r w:rsidR="002C3492" w:rsidRPr="00AB6612">
        <w:rPr>
          <w:rFonts w:ascii="Times New Roman" w:hAnsi="Times New Roman" w:cs="Times New Roman"/>
          <w:b/>
          <w:sz w:val="28"/>
          <w:szCs w:val="28"/>
        </w:rPr>
        <w:t xml:space="preserve"> по реализации дополнительных общеобразовательных</w:t>
      </w:r>
      <w:r w:rsidR="002C3492" w:rsidRPr="006C5F88">
        <w:rPr>
          <w:rFonts w:ascii="Times New Roman" w:hAnsi="Times New Roman"/>
          <w:b/>
          <w:sz w:val="28"/>
          <w:szCs w:val="28"/>
        </w:rPr>
        <w:t xml:space="preserve"> общеразвивающих программ</w:t>
      </w:r>
    </w:p>
    <w:p w:rsidR="002C3492" w:rsidRPr="00C64927" w:rsidRDefault="002C3492" w:rsidP="00290763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4927" w:rsidRPr="00C64927" w:rsidRDefault="00C64927" w:rsidP="00290763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4927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C64927" w:rsidRPr="00C64927" w:rsidRDefault="00C64927" w:rsidP="00290763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5D7C75" w:rsidRPr="006C5F88" w:rsidRDefault="005D7C75" w:rsidP="0029076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B18">
        <w:rPr>
          <w:rFonts w:ascii="Times New Roman" w:hAnsi="Times New Roman" w:cs="Times New Roman"/>
          <w:sz w:val="28"/>
          <w:szCs w:val="28"/>
        </w:rPr>
        <w:t>1.</w:t>
      </w:r>
      <w:r w:rsidR="00C64927">
        <w:rPr>
          <w:rFonts w:ascii="Times New Roman" w:hAnsi="Times New Roman" w:cs="Times New Roman"/>
          <w:sz w:val="28"/>
          <w:szCs w:val="28"/>
        </w:rPr>
        <w:t xml:space="preserve">1. </w:t>
      </w:r>
      <w:r w:rsidRPr="00DF3B1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12B74">
        <w:rPr>
          <w:rFonts w:ascii="Times New Roman" w:hAnsi="Times New Roman" w:cs="Times New Roman"/>
          <w:sz w:val="28"/>
          <w:szCs w:val="28"/>
        </w:rPr>
        <w:t>Настоящее П</w:t>
      </w:r>
      <w:r w:rsidRPr="00DF3B18">
        <w:rPr>
          <w:rFonts w:ascii="Times New Roman" w:hAnsi="Times New Roman" w:cs="Times New Roman"/>
          <w:sz w:val="28"/>
          <w:szCs w:val="28"/>
        </w:rPr>
        <w:t xml:space="preserve">оложение </w:t>
      </w:r>
      <w:r w:rsidR="00741C8A" w:rsidRPr="00741C8A">
        <w:rPr>
          <w:rFonts w:ascii="Times New Roman" w:hAnsi="Times New Roman" w:cs="Times New Roman"/>
          <w:sz w:val="28"/>
          <w:szCs w:val="28"/>
        </w:rPr>
        <w:t>о</w:t>
      </w:r>
      <w:r w:rsidR="00741C8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1A93" w:rsidRPr="00801A93">
        <w:rPr>
          <w:rFonts w:ascii="Times New Roman" w:hAnsi="Times New Roman" w:cs="Times New Roman"/>
          <w:sz w:val="28"/>
          <w:szCs w:val="28"/>
        </w:rPr>
        <w:t xml:space="preserve">конкурсном отборе на предоставление субсидии </w:t>
      </w:r>
      <w:r w:rsidR="00801A93" w:rsidRPr="006C5F88">
        <w:rPr>
          <w:rFonts w:ascii="Times New Roman" w:hAnsi="Times New Roman" w:cs="Times New Roman"/>
          <w:sz w:val="28"/>
          <w:szCs w:val="28"/>
        </w:rPr>
        <w:t xml:space="preserve">из областного </w:t>
      </w:r>
      <w:r w:rsidR="00801A93" w:rsidRPr="00AB6612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AB6612" w:rsidRPr="00AB661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юридическим лицам (за исключением государственных (муниципальных) учреждений), индивидуальным предпринимателям</w:t>
      </w:r>
      <w:r w:rsidR="00AB6612" w:rsidRPr="00AB66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C53A4" w:rsidRPr="00AB6612">
        <w:rPr>
          <w:rFonts w:ascii="Times New Roman" w:hAnsi="Times New Roman" w:cs="Times New Roman"/>
          <w:sz w:val="28"/>
          <w:szCs w:val="28"/>
        </w:rPr>
        <w:t xml:space="preserve">Мурманской области </w:t>
      </w:r>
      <w:r w:rsidR="00AB6612" w:rsidRPr="00AB6612">
        <w:rPr>
          <w:rFonts w:ascii="Times New Roman" w:hAnsi="Times New Roman" w:cs="Times New Roman"/>
          <w:sz w:val="28"/>
          <w:szCs w:val="28"/>
        </w:rPr>
        <w:t>(далее – негосударственные  организации</w:t>
      </w:r>
      <w:r w:rsidR="00AB6612" w:rsidRPr="00AB6612">
        <w:rPr>
          <w:rFonts w:ascii="Times New Roman" w:hAnsi="Times New Roman" w:cs="Times New Roman"/>
          <w:bCs/>
          <w:sz w:val="28"/>
          <w:szCs w:val="28"/>
        </w:rPr>
        <w:t>, индивидуальные предприниматели</w:t>
      </w:r>
      <w:r w:rsidR="00AB6612" w:rsidRPr="00AB6612">
        <w:rPr>
          <w:rFonts w:ascii="Times New Roman" w:hAnsi="Times New Roman" w:cs="Times New Roman"/>
          <w:sz w:val="28"/>
          <w:szCs w:val="28"/>
        </w:rPr>
        <w:t xml:space="preserve"> Мурманской области) </w:t>
      </w:r>
      <w:r w:rsidR="00CC53A4">
        <w:rPr>
          <w:rFonts w:ascii="Times New Roman" w:hAnsi="Times New Roman" w:cs="Times New Roman"/>
          <w:sz w:val="28"/>
          <w:szCs w:val="28"/>
        </w:rPr>
        <w:t xml:space="preserve">на оказание </w:t>
      </w:r>
      <w:r w:rsidR="002C3492" w:rsidRPr="006C5F88">
        <w:rPr>
          <w:rFonts w:ascii="Times New Roman" w:hAnsi="Times New Roman" w:cs="Times New Roman"/>
          <w:sz w:val="28"/>
          <w:szCs w:val="28"/>
        </w:rPr>
        <w:t xml:space="preserve">услуг по </w:t>
      </w:r>
      <w:r w:rsidR="002C3492" w:rsidRPr="006C5F88">
        <w:rPr>
          <w:rFonts w:ascii="Times New Roman" w:hAnsi="Times New Roman"/>
          <w:sz w:val="28"/>
          <w:szCs w:val="28"/>
        </w:rPr>
        <w:t xml:space="preserve">реализации дополнительных общеобразовательных общеразвивающих программ </w:t>
      </w:r>
      <w:r w:rsidR="00245DE9" w:rsidRPr="006C5F88">
        <w:rPr>
          <w:rFonts w:ascii="Times New Roman" w:hAnsi="Times New Roman" w:cs="Times New Roman"/>
          <w:sz w:val="28"/>
          <w:szCs w:val="28"/>
        </w:rPr>
        <w:t>определяет</w:t>
      </w:r>
      <w:r w:rsidRPr="006C5F88">
        <w:rPr>
          <w:rFonts w:ascii="Times New Roman" w:hAnsi="Times New Roman" w:cs="Times New Roman"/>
          <w:sz w:val="28"/>
          <w:szCs w:val="28"/>
        </w:rPr>
        <w:t xml:space="preserve"> процедуру конкурсного отбора </w:t>
      </w:r>
      <w:r w:rsidR="002C3492" w:rsidRPr="006C5F88">
        <w:rPr>
          <w:rFonts w:ascii="Times New Roman" w:hAnsi="Times New Roman" w:cs="Times New Roman"/>
          <w:sz w:val="28"/>
          <w:szCs w:val="28"/>
        </w:rPr>
        <w:t>негосударственных  организаций</w:t>
      </w:r>
      <w:r w:rsidR="00AB6612">
        <w:rPr>
          <w:rFonts w:ascii="Times New Roman" w:hAnsi="Times New Roman" w:cs="Times New Roman"/>
          <w:sz w:val="28"/>
          <w:szCs w:val="28"/>
        </w:rPr>
        <w:t>, индивидуальных предпринимателей</w:t>
      </w:r>
      <w:r w:rsidR="002C3492" w:rsidRPr="006C5F88">
        <w:rPr>
          <w:rFonts w:ascii="Times New Roman" w:hAnsi="Times New Roman" w:cs="Times New Roman"/>
          <w:sz w:val="28"/>
          <w:szCs w:val="28"/>
        </w:rPr>
        <w:t xml:space="preserve"> </w:t>
      </w:r>
      <w:r w:rsidR="00DD1B03" w:rsidRPr="006C5F88">
        <w:rPr>
          <w:rFonts w:ascii="Times New Roman" w:hAnsi="Times New Roman" w:cs="Times New Roman"/>
          <w:sz w:val="28"/>
          <w:szCs w:val="28"/>
        </w:rPr>
        <w:t>Мурманской области</w:t>
      </w:r>
      <w:r w:rsidRPr="006C5F88">
        <w:rPr>
          <w:rFonts w:ascii="Times New Roman" w:hAnsi="Times New Roman" w:cs="Times New Roman"/>
          <w:sz w:val="28"/>
          <w:szCs w:val="28"/>
        </w:rPr>
        <w:t>,</w:t>
      </w:r>
      <w:r w:rsidR="00F40296" w:rsidRPr="006C5F88">
        <w:rPr>
          <w:rFonts w:ascii="Times New Roman" w:hAnsi="Times New Roman" w:cs="Times New Roman"/>
          <w:sz w:val="28"/>
          <w:szCs w:val="28"/>
        </w:rPr>
        <w:t xml:space="preserve"> </w:t>
      </w:r>
      <w:r w:rsidRPr="006C5F88">
        <w:rPr>
          <w:rFonts w:ascii="Times New Roman" w:hAnsi="Times New Roman" w:cs="Times New Roman"/>
          <w:sz w:val="28"/>
          <w:szCs w:val="28"/>
        </w:rPr>
        <w:t xml:space="preserve">претендующих </w:t>
      </w:r>
      <w:r w:rsidR="00CC53A4" w:rsidRPr="00CC53A4">
        <w:rPr>
          <w:rFonts w:ascii="Times New Roman" w:hAnsi="Times New Roman" w:cs="Times New Roman"/>
          <w:sz w:val="28"/>
          <w:szCs w:val="28"/>
        </w:rPr>
        <w:t>на оказание услуг</w:t>
      </w:r>
      <w:r w:rsidR="00CC53A4" w:rsidRPr="006C5F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C3492" w:rsidRPr="006C5F88">
        <w:rPr>
          <w:rFonts w:ascii="Times New Roman" w:hAnsi="Times New Roman" w:cs="Times New Roman"/>
          <w:sz w:val="28"/>
          <w:szCs w:val="28"/>
        </w:rPr>
        <w:t xml:space="preserve">по </w:t>
      </w:r>
      <w:r w:rsidR="002C3492" w:rsidRPr="006C5F88">
        <w:rPr>
          <w:rFonts w:ascii="Times New Roman" w:hAnsi="Times New Roman"/>
          <w:sz w:val="28"/>
          <w:szCs w:val="28"/>
        </w:rPr>
        <w:t xml:space="preserve">реализации дополнительных общеобразовательных общеразвивающих программ </w:t>
      </w:r>
      <w:r w:rsidRPr="006C5F88">
        <w:rPr>
          <w:rFonts w:ascii="Times New Roman" w:hAnsi="Times New Roman" w:cs="Times New Roman"/>
          <w:sz w:val="28"/>
          <w:szCs w:val="28"/>
        </w:rPr>
        <w:t>(далее</w:t>
      </w:r>
      <w:r w:rsidR="006B6B9C" w:rsidRPr="006C5F88"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proofErr w:type="gramEnd"/>
      <w:r w:rsidRPr="006C5F88">
        <w:rPr>
          <w:rFonts w:ascii="Times New Roman" w:hAnsi="Times New Roman" w:cs="Times New Roman"/>
          <w:sz w:val="28"/>
          <w:szCs w:val="28"/>
        </w:rPr>
        <w:t xml:space="preserve"> </w:t>
      </w:r>
      <w:r w:rsidR="007270F6" w:rsidRPr="006C5F88">
        <w:rPr>
          <w:rFonts w:ascii="Times New Roman" w:hAnsi="Times New Roman" w:cs="Times New Roman"/>
          <w:sz w:val="28"/>
          <w:szCs w:val="28"/>
        </w:rPr>
        <w:t xml:space="preserve">– </w:t>
      </w:r>
      <w:proofErr w:type="gramStart"/>
      <w:r w:rsidR="007270F6" w:rsidRPr="006C5F88">
        <w:rPr>
          <w:rFonts w:ascii="Times New Roman" w:hAnsi="Times New Roman" w:cs="Times New Roman"/>
          <w:sz w:val="28"/>
          <w:szCs w:val="28"/>
        </w:rPr>
        <w:t>Положение,</w:t>
      </w:r>
      <w:r w:rsidRPr="006C5F88">
        <w:rPr>
          <w:rFonts w:ascii="Times New Roman" w:hAnsi="Times New Roman" w:cs="Times New Roman"/>
          <w:sz w:val="28"/>
          <w:szCs w:val="28"/>
        </w:rPr>
        <w:t xml:space="preserve"> конкурсный отбор</w:t>
      </w:r>
      <w:r w:rsidR="00CA2E76" w:rsidRPr="006C5F88">
        <w:rPr>
          <w:rFonts w:ascii="Times New Roman" w:hAnsi="Times New Roman" w:cs="Times New Roman"/>
          <w:sz w:val="28"/>
          <w:szCs w:val="28"/>
        </w:rPr>
        <w:t>)</w:t>
      </w:r>
      <w:r w:rsidRPr="006C5F88">
        <w:rPr>
          <w:rFonts w:ascii="Times New Roman" w:hAnsi="Times New Roman" w:cs="Times New Roman"/>
          <w:sz w:val="28"/>
          <w:szCs w:val="28"/>
        </w:rPr>
        <w:t>.</w:t>
      </w:r>
      <w:r w:rsidR="00EF18ED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BC5681" w:rsidRDefault="00C64927" w:rsidP="0029076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D7C75" w:rsidRPr="00DF3B18">
        <w:rPr>
          <w:rFonts w:ascii="Times New Roman" w:hAnsi="Times New Roman" w:cs="Times New Roman"/>
          <w:sz w:val="28"/>
          <w:szCs w:val="28"/>
        </w:rPr>
        <w:t xml:space="preserve">2. Организатором конкурсного отбора является </w:t>
      </w:r>
      <w:r w:rsidR="00DD1B03">
        <w:rPr>
          <w:rFonts w:ascii="Times New Roman" w:hAnsi="Times New Roman" w:cs="Times New Roman"/>
          <w:sz w:val="28"/>
          <w:szCs w:val="28"/>
        </w:rPr>
        <w:t>Министерство образования и науки Мурманской области</w:t>
      </w:r>
      <w:r w:rsidR="005D7C75" w:rsidRPr="00DF3B18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DD1B03">
        <w:rPr>
          <w:rFonts w:ascii="Times New Roman" w:hAnsi="Times New Roman" w:cs="Times New Roman"/>
          <w:sz w:val="28"/>
          <w:szCs w:val="28"/>
        </w:rPr>
        <w:t>Министерство</w:t>
      </w:r>
      <w:r w:rsidR="005D7C75" w:rsidRPr="00DF3B18">
        <w:rPr>
          <w:rFonts w:ascii="Times New Roman" w:hAnsi="Times New Roman" w:cs="Times New Roman"/>
          <w:sz w:val="28"/>
          <w:szCs w:val="28"/>
        </w:rPr>
        <w:t>).</w:t>
      </w:r>
    </w:p>
    <w:p w:rsidR="00432FE7" w:rsidRDefault="00C64927" w:rsidP="0029076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D7C75" w:rsidRPr="00DF3B18">
        <w:rPr>
          <w:rFonts w:ascii="Times New Roman" w:hAnsi="Times New Roman" w:cs="Times New Roman"/>
          <w:sz w:val="28"/>
          <w:szCs w:val="28"/>
        </w:rPr>
        <w:t xml:space="preserve">3. </w:t>
      </w:r>
      <w:r w:rsidR="00BC5681">
        <w:rPr>
          <w:rFonts w:ascii="Times New Roman" w:hAnsi="Times New Roman" w:cs="Times New Roman"/>
          <w:sz w:val="28"/>
          <w:szCs w:val="28"/>
        </w:rPr>
        <w:t xml:space="preserve">Отбор </w:t>
      </w:r>
      <w:r w:rsidR="00237F8F">
        <w:rPr>
          <w:rFonts w:ascii="Times New Roman" w:hAnsi="Times New Roman" w:cs="Times New Roman"/>
          <w:sz w:val="28"/>
          <w:szCs w:val="28"/>
        </w:rPr>
        <w:t>претендентов</w:t>
      </w:r>
      <w:r w:rsidR="00BC5681">
        <w:rPr>
          <w:rFonts w:ascii="Times New Roman" w:hAnsi="Times New Roman" w:cs="Times New Roman"/>
          <w:sz w:val="28"/>
          <w:szCs w:val="28"/>
        </w:rPr>
        <w:t xml:space="preserve"> </w:t>
      </w:r>
      <w:r w:rsidR="00F40296">
        <w:rPr>
          <w:rFonts w:ascii="Times New Roman" w:hAnsi="Times New Roman" w:cs="Times New Roman"/>
          <w:sz w:val="28"/>
          <w:szCs w:val="28"/>
        </w:rPr>
        <w:t xml:space="preserve">на участие в конкурсном отборе </w:t>
      </w:r>
      <w:r w:rsidR="00BC5681">
        <w:rPr>
          <w:rFonts w:ascii="Times New Roman" w:hAnsi="Times New Roman" w:cs="Times New Roman"/>
          <w:sz w:val="28"/>
          <w:szCs w:val="28"/>
        </w:rPr>
        <w:t>и получение субсидии осуществляет конкурсная комиссия (далее - комиссия), состав которой утверждается приказом Министерства.</w:t>
      </w:r>
    </w:p>
    <w:p w:rsidR="00A23F37" w:rsidRDefault="00A23F37" w:rsidP="00290763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C64927" w:rsidRPr="00C64927" w:rsidRDefault="00C64927" w:rsidP="00290763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4927">
        <w:rPr>
          <w:rFonts w:ascii="Times New Roman" w:hAnsi="Times New Roman" w:cs="Times New Roman"/>
          <w:b/>
          <w:sz w:val="28"/>
          <w:szCs w:val="28"/>
        </w:rPr>
        <w:t xml:space="preserve">2. Критерии отбора </w:t>
      </w:r>
      <w:r w:rsidR="006B6B9C">
        <w:rPr>
          <w:rFonts w:ascii="Times New Roman" w:hAnsi="Times New Roman" w:cs="Times New Roman"/>
          <w:b/>
          <w:sz w:val="28"/>
          <w:szCs w:val="28"/>
        </w:rPr>
        <w:t xml:space="preserve">претендентов  </w:t>
      </w:r>
      <w:r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F40296">
        <w:rPr>
          <w:rFonts w:ascii="Times New Roman" w:hAnsi="Times New Roman" w:cs="Times New Roman"/>
          <w:b/>
          <w:sz w:val="28"/>
          <w:szCs w:val="28"/>
        </w:rPr>
        <w:t>получение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412B">
        <w:rPr>
          <w:rFonts w:ascii="Times New Roman" w:hAnsi="Times New Roman" w:cs="Times New Roman"/>
          <w:b/>
          <w:sz w:val="28"/>
          <w:szCs w:val="28"/>
        </w:rPr>
        <w:t>субсидии</w:t>
      </w:r>
    </w:p>
    <w:p w:rsidR="00C64927" w:rsidRDefault="00C64927" w:rsidP="0029076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23F37" w:rsidRDefault="00A23F37" w:rsidP="0029076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237F8F" w:rsidRPr="006C5F88">
        <w:rPr>
          <w:rFonts w:ascii="Times New Roman" w:hAnsi="Times New Roman" w:cs="Times New Roman"/>
          <w:sz w:val="28"/>
          <w:szCs w:val="28"/>
        </w:rPr>
        <w:t>Претендентами на получение</w:t>
      </w:r>
      <w:r w:rsidRPr="006C5F88">
        <w:rPr>
          <w:rFonts w:ascii="Times New Roman" w:hAnsi="Times New Roman" w:cs="Times New Roman"/>
          <w:sz w:val="28"/>
          <w:szCs w:val="28"/>
        </w:rPr>
        <w:t xml:space="preserve"> </w:t>
      </w:r>
      <w:r w:rsidR="00237F8F" w:rsidRPr="006C5F88">
        <w:rPr>
          <w:rFonts w:ascii="Times New Roman" w:hAnsi="Times New Roman" w:cs="Times New Roman"/>
          <w:sz w:val="28"/>
          <w:szCs w:val="28"/>
        </w:rPr>
        <w:t>субсидии</w:t>
      </w:r>
      <w:r w:rsidRPr="006C5F88">
        <w:rPr>
          <w:rFonts w:ascii="Times New Roman" w:hAnsi="Times New Roman" w:cs="Times New Roman"/>
          <w:sz w:val="28"/>
          <w:szCs w:val="28"/>
        </w:rPr>
        <w:t xml:space="preserve"> </w:t>
      </w:r>
      <w:r w:rsidR="007878F3">
        <w:rPr>
          <w:rFonts w:ascii="Times New Roman" w:hAnsi="Times New Roman" w:cs="Times New Roman"/>
          <w:sz w:val="28"/>
          <w:szCs w:val="28"/>
        </w:rPr>
        <w:t xml:space="preserve">могут быть </w:t>
      </w:r>
      <w:r w:rsidR="00930079" w:rsidRPr="006C5F88">
        <w:rPr>
          <w:rFonts w:ascii="Times New Roman" w:hAnsi="Times New Roman" w:cs="Times New Roman"/>
          <w:sz w:val="28"/>
          <w:szCs w:val="28"/>
        </w:rPr>
        <w:t>негосударственны</w:t>
      </w:r>
      <w:r w:rsidR="007878F3">
        <w:rPr>
          <w:rFonts w:ascii="Times New Roman" w:hAnsi="Times New Roman" w:cs="Times New Roman"/>
          <w:sz w:val="28"/>
          <w:szCs w:val="28"/>
        </w:rPr>
        <w:t>е</w:t>
      </w:r>
      <w:r w:rsidR="00930079" w:rsidRPr="006C5F88">
        <w:rPr>
          <w:rFonts w:ascii="Times New Roman" w:hAnsi="Times New Roman" w:cs="Times New Roman"/>
          <w:sz w:val="28"/>
          <w:szCs w:val="28"/>
        </w:rPr>
        <w:t xml:space="preserve">  организаци</w:t>
      </w:r>
      <w:r w:rsidR="007878F3">
        <w:rPr>
          <w:rFonts w:ascii="Times New Roman" w:hAnsi="Times New Roman" w:cs="Times New Roman"/>
          <w:sz w:val="28"/>
          <w:szCs w:val="28"/>
        </w:rPr>
        <w:t>и</w:t>
      </w:r>
      <w:r w:rsidR="00930079" w:rsidRPr="006C5F88">
        <w:rPr>
          <w:rFonts w:ascii="Times New Roman" w:hAnsi="Times New Roman" w:cs="Times New Roman"/>
          <w:bCs/>
          <w:sz w:val="28"/>
          <w:szCs w:val="28"/>
        </w:rPr>
        <w:t>, индивидуальны</w:t>
      </w:r>
      <w:r w:rsidR="007878F3">
        <w:rPr>
          <w:rFonts w:ascii="Times New Roman" w:hAnsi="Times New Roman" w:cs="Times New Roman"/>
          <w:bCs/>
          <w:sz w:val="28"/>
          <w:szCs w:val="28"/>
        </w:rPr>
        <w:t>е</w:t>
      </w:r>
      <w:r w:rsidR="00930079" w:rsidRPr="006C5F88">
        <w:rPr>
          <w:rFonts w:ascii="Times New Roman" w:hAnsi="Times New Roman" w:cs="Times New Roman"/>
          <w:bCs/>
          <w:sz w:val="28"/>
          <w:szCs w:val="28"/>
        </w:rPr>
        <w:t xml:space="preserve"> предпринимател</w:t>
      </w:r>
      <w:r w:rsidR="007878F3">
        <w:rPr>
          <w:rFonts w:ascii="Times New Roman" w:hAnsi="Times New Roman" w:cs="Times New Roman"/>
          <w:bCs/>
          <w:sz w:val="28"/>
          <w:szCs w:val="28"/>
        </w:rPr>
        <w:t>и</w:t>
      </w:r>
      <w:r w:rsidR="00930079" w:rsidRPr="006C5F88">
        <w:rPr>
          <w:rFonts w:ascii="Times New Roman" w:hAnsi="Times New Roman" w:cs="Times New Roman"/>
          <w:sz w:val="28"/>
          <w:szCs w:val="28"/>
        </w:rPr>
        <w:t xml:space="preserve"> Мурманской области</w:t>
      </w:r>
      <w:r w:rsidRPr="006C5F88">
        <w:rPr>
          <w:rFonts w:ascii="Times New Roman" w:hAnsi="Times New Roman" w:cs="Times New Roman"/>
          <w:sz w:val="28"/>
          <w:szCs w:val="28"/>
        </w:rPr>
        <w:t xml:space="preserve">, осуществляющие свою деятельность в сфере </w:t>
      </w:r>
      <w:r w:rsidR="00CC53A4" w:rsidRPr="00CC53A4">
        <w:rPr>
          <w:rFonts w:ascii="Times New Roman" w:hAnsi="Times New Roman" w:cs="Times New Roman"/>
          <w:sz w:val="28"/>
          <w:szCs w:val="28"/>
        </w:rPr>
        <w:t>оказани</w:t>
      </w:r>
      <w:r w:rsidR="00CC53A4">
        <w:rPr>
          <w:rFonts w:ascii="Times New Roman" w:hAnsi="Times New Roman" w:cs="Times New Roman"/>
          <w:sz w:val="28"/>
          <w:szCs w:val="28"/>
        </w:rPr>
        <w:t>я</w:t>
      </w:r>
      <w:r w:rsidR="00CC53A4" w:rsidRPr="00CC53A4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CC53A4" w:rsidRPr="006C5F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B6720" w:rsidRPr="006C5F88">
        <w:rPr>
          <w:rFonts w:ascii="Times New Roman" w:hAnsi="Times New Roman" w:cs="Times New Roman"/>
          <w:sz w:val="28"/>
          <w:szCs w:val="28"/>
        </w:rPr>
        <w:t xml:space="preserve">по </w:t>
      </w:r>
      <w:r w:rsidR="00930079" w:rsidRPr="006C5F88">
        <w:rPr>
          <w:rFonts w:ascii="Times New Roman" w:hAnsi="Times New Roman"/>
          <w:sz w:val="28"/>
          <w:szCs w:val="28"/>
        </w:rPr>
        <w:t xml:space="preserve">реализации дополнительных общеобразовательных общеразвивающих </w:t>
      </w:r>
      <w:r w:rsidR="00930079" w:rsidRPr="000525E6">
        <w:rPr>
          <w:rFonts w:ascii="Times New Roman" w:hAnsi="Times New Roman"/>
          <w:sz w:val="28"/>
          <w:szCs w:val="28"/>
        </w:rPr>
        <w:t>программ</w:t>
      </w:r>
      <w:r w:rsidR="000525E6">
        <w:rPr>
          <w:rFonts w:ascii="Times New Roman" w:hAnsi="Times New Roman"/>
          <w:sz w:val="28"/>
          <w:szCs w:val="28"/>
        </w:rPr>
        <w:t xml:space="preserve"> (далее – </w:t>
      </w:r>
      <w:r w:rsidR="009649F6">
        <w:rPr>
          <w:rFonts w:ascii="Times New Roman" w:hAnsi="Times New Roman"/>
          <w:sz w:val="28"/>
          <w:szCs w:val="28"/>
        </w:rPr>
        <w:t>претендент</w:t>
      </w:r>
      <w:r w:rsidR="000525E6">
        <w:rPr>
          <w:rFonts w:ascii="Times New Roman" w:hAnsi="Times New Roman"/>
          <w:sz w:val="28"/>
          <w:szCs w:val="28"/>
        </w:rPr>
        <w:t>)</w:t>
      </w:r>
      <w:r w:rsidRPr="000525E6">
        <w:rPr>
          <w:rFonts w:ascii="Times New Roman" w:hAnsi="Times New Roman" w:cs="Times New Roman"/>
          <w:sz w:val="28"/>
          <w:szCs w:val="28"/>
        </w:rPr>
        <w:t>.</w:t>
      </w:r>
    </w:p>
    <w:p w:rsidR="00A007CF" w:rsidRDefault="00A23F37" w:rsidP="002907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="00A007CF">
        <w:rPr>
          <w:rFonts w:ascii="Times New Roman" w:hAnsi="Times New Roman" w:cs="Times New Roman"/>
          <w:sz w:val="28"/>
          <w:szCs w:val="28"/>
        </w:rPr>
        <w:t xml:space="preserve">. В конкурсном отборе могут участвовать </w:t>
      </w:r>
      <w:r w:rsidR="00237F8F">
        <w:rPr>
          <w:rFonts w:ascii="Times New Roman" w:hAnsi="Times New Roman" w:cs="Times New Roman"/>
          <w:sz w:val="28"/>
          <w:szCs w:val="28"/>
        </w:rPr>
        <w:t>претенденты</w:t>
      </w:r>
      <w:r w:rsidR="00A007CF">
        <w:rPr>
          <w:rFonts w:ascii="Times New Roman" w:hAnsi="Times New Roman" w:cs="Times New Roman"/>
          <w:sz w:val="28"/>
          <w:szCs w:val="28"/>
        </w:rPr>
        <w:t>, соответствующие всем следующим требованиям:</w:t>
      </w:r>
    </w:p>
    <w:p w:rsidR="001C5BDD" w:rsidRDefault="00930079" w:rsidP="001C5BD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2.2.1. </w:t>
      </w:r>
      <w:r w:rsidR="009649F6">
        <w:rPr>
          <w:rFonts w:ascii="Times New Roman" w:hAnsi="Times New Roman" w:cs="Times New Roman"/>
          <w:sz w:val="28"/>
          <w:szCs w:val="28"/>
        </w:rPr>
        <w:t xml:space="preserve">Претендент зарегистрирован </w:t>
      </w:r>
      <w:r w:rsidR="00A007CF">
        <w:rPr>
          <w:rFonts w:ascii="Times New Roman" w:hAnsi="Times New Roman" w:cs="Times New Roman"/>
          <w:sz w:val="28"/>
          <w:szCs w:val="28"/>
        </w:rPr>
        <w:t xml:space="preserve">в установленном </w:t>
      </w:r>
      <w:proofErr w:type="gramStart"/>
      <w:r w:rsidR="00A007CF"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 w:rsidR="00A007CF">
        <w:rPr>
          <w:rFonts w:ascii="Times New Roman" w:hAnsi="Times New Roman" w:cs="Times New Roman"/>
          <w:sz w:val="28"/>
          <w:szCs w:val="28"/>
        </w:rPr>
        <w:t xml:space="preserve"> в качестве налогоплательщика в Мурманской области и осуществляет свою де</w:t>
      </w:r>
      <w:r>
        <w:rPr>
          <w:rFonts w:ascii="Times New Roman" w:hAnsi="Times New Roman" w:cs="Times New Roman"/>
          <w:sz w:val="28"/>
          <w:szCs w:val="28"/>
        </w:rPr>
        <w:t>ятельность на ее территории.</w:t>
      </w:r>
    </w:p>
    <w:p w:rsidR="00453471" w:rsidRDefault="00930079" w:rsidP="001C5BD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2.2.2. </w:t>
      </w:r>
      <w:r w:rsidR="009649F6">
        <w:rPr>
          <w:rFonts w:ascii="Times New Roman" w:hAnsi="Times New Roman" w:cs="Times New Roman"/>
          <w:sz w:val="28"/>
          <w:szCs w:val="28"/>
        </w:rPr>
        <w:t xml:space="preserve">Претендент </w:t>
      </w:r>
      <w:r w:rsidR="00A007CF">
        <w:rPr>
          <w:rFonts w:ascii="Times New Roman" w:hAnsi="Times New Roman" w:cs="Times New Roman"/>
          <w:sz w:val="28"/>
          <w:szCs w:val="28"/>
        </w:rPr>
        <w:t xml:space="preserve">не находится в </w:t>
      </w:r>
      <w:proofErr w:type="gramStart"/>
      <w:r w:rsidR="00A007CF">
        <w:rPr>
          <w:rFonts w:ascii="Times New Roman" w:hAnsi="Times New Roman" w:cs="Times New Roman"/>
          <w:sz w:val="28"/>
          <w:szCs w:val="28"/>
        </w:rPr>
        <w:t>процессе</w:t>
      </w:r>
      <w:proofErr w:type="gramEnd"/>
      <w:r w:rsidR="00A007CF">
        <w:rPr>
          <w:rFonts w:ascii="Times New Roman" w:hAnsi="Times New Roman" w:cs="Times New Roman"/>
          <w:sz w:val="28"/>
          <w:szCs w:val="28"/>
        </w:rPr>
        <w:t xml:space="preserve"> </w:t>
      </w:r>
      <w:r w:rsidR="00173689" w:rsidRPr="00D4483E">
        <w:rPr>
          <w:rFonts w:ascii="Times New Roman" w:hAnsi="Times New Roman" w:cs="Times New Roman"/>
          <w:sz w:val="28"/>
          <w:szCs w:val="28"/>
        </w:rPr>
        <w:t>реорганизации,</w:t>
      </w:r>
      <w:r w:rsidR="00173689">
        <w:rPr>
          <w:rFonts w:ascii="Times New Roman" w:hAnsi="Times New Roman" w:cs="Times New Roman"/>
          <w:sz w:val="28"/>
          <w:szCs w:val="28"/>
        </w:rPr>
        <w:t xml:space="preserve"> </w:t>
      </w:r>
      <w:r w:rsidR="00A007CF">
        <w:rPr>
          <w:rFonts w:ascii="Times New Roman" w:hAnsi="Times New Roman" w:cs="Times New Roman"/>
          <w:sz w:val="28"/>
          <w:szCs w:val="28"/>
        </w:rPr>
        <w:t>ликвидации</w:t>
      </w:r>
      <w:r w:rsidR="001C5BDD">
        <w:rPr>
          <w:rFonts w:ascii="Times New Roman" w:hAnsi="Times New Roman" w:cs="Times New Roman"/>
          <w:sz w:val="28"/>
          <w:szCs w:val="28"/>
        </w:rPr>
        <w:t xml:space="preserve"> (для юридических лиц)</w:t>
      </w:r>
      <w:r w:rsidR="00A007CF">
        <w:rPr>
          <w:rFonts w:ascii="Times New Roman" w:hAnsi="Times New Roman" w:cs="Times New Roman"/>
          <w:sz w:val="28"/>
          <w:szCs w:val="28"/>
        </w:rPr>
        <w:t xml:space="preserve">, </w:t>
      </w:r>
      <w:r w:rsidR="001C5BDD" w:rsidRPr="001C5BDD">
        <w:rPr>
          <w:rFonts w:ascii="Times New Roman" w:hAnsi="Times New Roman" w:cs="Times New Roman"/>
          <w:sz w:val="28"/>
          <w:szCs w:val="28"/>
        </w:rPr>
        <w:t xml:space="preserve">не прекратил деятельность в качестве индивидуального </w:t>
      </w:r>
      <w:r w:rsidR="001C5BDD" w:rsidRPr="001C5BDD">
        <w:rPr>
          <w:rFonts w:ascii="Times New Roman" w:hAnsi="Times New Roman" w:cs="Times New Roman"/>
          <w:sz w:val="28"/>
          <w:szCs w:val="28"/>
        </w:rPr>
        <w:lastRenderedPageBreak/>
        <w:t>предпринимателя (для индивидуальных предпринимателей);</w:t>
      </w:r>
      <w:r w:rsidR="001C5BDD">
        <w:rPr>
          <w:rFonts w:ascii="Times New Roman" w:hAnsi="Times New Roman" w:cs="Times New Roman"/>
          <w:sz w:val="28"/>
          <w:szCs w:val="28"/>
        </w:rPr>
        <w:t xml:space="preserve"> </w:t>
      </w:r>
      <w:r w:rsidR="00A007CF">
        <w:rPr>
          <w:rFonts w:ascii="Times New Roman" w:hAnsi="Times New Roman" w:cs="Times New Roman"/>
          <w:sz w:val="28"/>
          <w:szCs w:val="28"/>
        </w:rPr>
        <w:t>в отношении не</w:t>
      </w:r>
      <w:r w:rsidR="009649F6">
        <w:rPr>
          <w:rFonts w:ascii="Times New Roman" w:hAnsi="Times New Roman" w:cs="Times New Roman"/>
          <w:sz w:val="28"/>
          <w:szCs w:val="28"/>
        </w:rPr>
        <w:t>го</w:t>
      </w:r>
      <w:r w:rsidR="00A007CF">
        <w:rPr>
          <w:rFonts w:ascii="Times New Roman" w:hAnsi="Times New Roman" w:cs="Times New Roman"/>
          <w:sz w:val="28"/>
          <w:szCs w:val="28"/>
        </w:rPr>
        <w:t xml:space="preserve"> не возбуждено производство по делу о несостоятельности (банкротстве), деятельность </w:t>
      </w:r>
      <w:r w:rsidR="009649F6">
        <w:rPr>
          <w:rFonts w:ascii="Times New Roman" w:hAnsi="Times New Roman" w:cs="Times New Roman"/>
          <w:sz w:val="28"/>
          <w:szCs w:val="28"/>
        </w:rPr>
        <w:t>п</w:t>
      </w:r>
      <w:r w:rsidR="003D79EE">
        <w:rPr>
          <w:rFonts w:ascii="Times New Roman" w:hAnsi="Times New Roman" w:cs="Times New Roman"/>
          <w:sz w:val="28"/>
          <w:szCs w:val="28"/>
        </w:rPr>
        <w:t>р</w:t>
      </w:r>
      <w:r w:rsidR="009649F6">
        <w:rPr>
          <w:rFonts w:ascii="Times New Roman" w:hAnsi="Times New Roman" w:cs="Times New Roman"/>
          <w:sz w:val="28"/>
          <w:szCs w:val="28"/>
        </w:rPr>
        <w:t>етендента</w:t>
      </w:r>
      <w:r w:rsidR="00A007CF">
        <w:rPr>
          <w:rFonts w:ascii="Times New Roman" w:hAnsi="Times New Roman" w:cs="Times New Roman"/>
          <w:sz w:val="28"/>
          <w:szCs w:val="28"/>
        </w:rPr>
        <w:t xml:space="preserve"> не приостановлена в порядке, предусмотренном законо</w:t>
      </w:r>
      <w:r>
        <w:rPr>
          <w:rFonts w:ascii="Times New Roman" w:hAnsi="Times New Roman" w:cs="Times New Roman"/>
          <w:sz w:val="28"/>
          <w:szCs w:val="28"/>
        </w:rPr>
        <w:t>дательством.</w:t>
      </w:r>
    </w:p>
    <w:p w:rsidR="00173689" w:rsidRDefault="00930079" w:rsidP="0045347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2.2.3. У</w:t>
      </w:r>
      <w:r w:rsidR="00173689" w:rsidRPr="00D4483E">
        <w:rPr>
          <w:rFonts w:ascii="Times New Roman" w:hAnsi="Times New Roman" w:cs="Times New Roman"/>
          <w:sz w:val="28"/>
          <w:szCs w:val="28"/>
        </w:rPr>
        <w:t xml:space="preserve"> </w:t>
      </w:r>
      <w:r w:rsidR="009649F6">
        <w:rPr>
          <w:rFonts w:ascii="Times New Roman" w:hAnsi="Times New Roman" w:cs="Times New Roman"/>
          <w:sz w:val="28"/>
          <w:szCs w:val="28"/>
        </w:rPr>
        <w:t>претендента</w:t>
      </w:r>
      <w:r w:rsidR="009649F6" w:rsidRPr="00D4483E">
        <w:rPr>
          <w:rFonts w:ascii="Times New Roman" w:hAnsi="Times New Roman" w:cs="Times New Roman"/>
          <w:sz w:val="28"/>
          <w:szCs w:val="28"/>
        </w:rPr>
        <w:t xml:space="preserve"> </w:t>
      </w:r>
      <w:r w:rsidR="00173689" w:rsidRPr="00D4483E">
        <w:rPr>
          <w:rFonts w:ascii="Times New Roman" w:hAnsi="Times New Roman" w:cs="Times New Roman"/>
          <w:sz w:val="28"/>
          <w:szCs w:val="28"/>
        </w:rPr>
        <w:t>отсутствует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C53A4" w:rsidRDefault="00930079" w:rsidP="00CC53A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2.2.4.</w:t>
      </w:r>
      <w:r w:rsidR="00FE2B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4483E">
        <w:rPr>
          <w:rFonts w:ascii="Times New Roman" w:hAnsi="Times New Roman" w:cs="Times New Roman"/>
          <w:sz w:val="28"/>
          <w:szCs w:val="28"/>
        </w:rPr>
        <w:t xml:space="preserve"> </w:t>
      </w:r>
      <w:r w:rsidR="009649F6">
        <w:rPr>
          <w:rFonts w:ascii="Times New Roman" w:hAnsi="Times New Roman" w:cs="Times New Roman"/>
          <w:sz w:val="28"/>
          <w:szCs w:val="28"/>
        </w:rPr>
        <w:t>претендента</w:t>
      </w:r>
      <w:r w:rsidR="009649F6" w:rsidRPr="00D4483E">
        <w:rPr>
          <w:rFonts w:ascii="Times New Roman" w:hAnsi="Times New Roman" w:cs="Times New Roman"/>
          <w:sz w:val="28"/>
          <w:szCs w:val="28"/>
        </w:rPr>
        <w:t xml:space="preserve"> </w:t>
      </w:r>
      <w:r w:rsidRPr="00D4483E">
        <w:rPr>
          <w:rFonts w:ascii="Times New Roman" w:hAnsi="Times New Roman" w:cs="Times New Roman"/>
          <w:sz w:val="28"/>
          <w:szCs w:val="28"/>
        </w:rPr>
        <w:t xml:space="preserve">отсутствует </w:t>
      </w:r>
      <w:r w:rsidR="00FE2B70" w:rsidRPr="00FE2B70">
        <w:rPr>
          <w:rFonts w:ascii="Times New Roman" w:hAnsi="Times New Roman" w:cs="Times New Roman"/>
          <w:sz w:val="28"/>
          <w:szCs w:val="28"/>
        </w:rPr>
        <w:t xml:space="preserve">просроченная задолженность по возврату в бюджет </w:t>
      </w:r>
      <w:r w:rsidR="00FE2B70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Мурманской области</w:t>
      </w:r>
      <w:r w:rsidR="00FE2B70">
        <w:rPr>
          <w:rFonts w:ascii="Times New Roman" w:hAnsi="Times New Roman" w:cs="Times New Roman"/>
          <w:sz w:val="28"/>
          <w:szCs w:val="28"/>
        </w:rPr>
        <w:t xml:space="preserve"> </w:t>
      </w:r>
      <w:r w:rsidR="00FE2B70" w:rsidRPr="00FE2B70">
        <w:rPr>
          <w:rFonts w:ascii="Times New Roman" w:hAnsi="Times New Roman" w:cs="Times New Roman"/>
          <w:sz w:val="28"/>
          <w:szCs w:val="28"/>
        </w:rPr>
        <w:t>субсидий, бюджет</w:t>
      </w:r>
      <w:r w:rsidR="006B6B9C">
        <w:rPr>
          <w:rFonts w:ascii="Times New Roman" w:hAnsi="Times New Roman" w:cs="Times New Roman"/>
          <w:sz w:val="28"/>
          <w:szCs w:val="28"/>
        </w:rPr>
        <w:t xml:space="preserve">ных инвестиций, предоставленных </w:t>
      </w:r>
      <w:r w:rsidR="00FE2B70" w:rsidRPr="00FE2B70">
        <w:rPr>
          <w:rFonts w:ascii="Times New Roman" w:hAnsi="Times New Roman" w:cs="Times New Roman"/>
          <w:sz w:val="28"/>
          <w:szCs w:val="28"/>
        </w:rPr>
        <w:t xml:space="preserve"> в том числе в соответствии с иными правовыми актами, и иная просроченная задолженность перед бюджетом </w:t>
      </w:r>
      <w:r w:rsidR="00FE2B70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C5BDD" w:rsidRDefault="00512B74" w:rsidP="001C5BD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BDD">
        <w:rPr>
          <w:rFonts w:ascii="Times New Roman" w:hAnsi="Times New Roman" w:cs="Times New Roman"/>
          <w:sz w:val="28"/>
          <w:szCs w:val="28"/>
        </w:rPr>
        <w:t xml:space="preserve">2.2.5. </w:t>
      </w:r>
      <w:r w:rsidR="001C5BDD" w:rsidRPr="001C5BDD">
        <w:rPr>
          <w:rFonts w:ascii="Times New Roman" w:hAnsi="Times New Roman" w:cs="Times New Roman"/>
          <w:sz w:val="28"/>
          <w:szCs w:val="28"/>
        </w:rPr>
        <w:t xml:space="preserve">Претендент не является иностранным юридическим лицом, а также российским юридическим лицом, в уставном </w:t>
      </w:r>
      <w:proofErr w:type="gramStart"/>
      <w:r w:rsidR="001C5BDD" w:rsidRPr="001C5BDD">
        <w:rPr>
          <w:rFonts w:ascii="Times New Roman" w:hAnsi="Times New Roman" w:cs="Times New Roman"/>
          <w:sz w:val="28"/>
          <w:szCs w:val="28"/>
        </w:rPr>
        <w:t>капитале</w:t>
      </w:r>
      <w:proofErr w:type="gramEnd"/>
      <w:r w:rsidR="001C5BDD" w:rsidRPr="001C5BDD">
        <w:rPr>
          <w:rFonts w:ascii="Times New Roman" w:hAnsi="Times New Roman" w:cs="Times New Roman"/>
          <w:sz w:val="28"/>
          <w:szCs w:val="28"/>
        </w:rPr>
        <w:t xml:space="preserve"> которого доля участия иностранных юридических лиц превышает 50 процентов.</w:t>
      </w:r>
    </w:p>
    <w:p w:rsidR="003651DB" w:rsidRDefault="001C5BDD" w:rsidP="003651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C5BDD">
        <w:rPr>
          <w:rFonts w:ascii="Times New Roman" w:hAnsi="Times New Roman" w:cs="Times New Roman"/>
          <w:sz w:val="28"/>
          <w:szCs w:val="28"/>
        </w:rPr>
        <w:t>2.2.6.</w:t>
      </w:r>
      <w:r>
        <w:rPr>
          <w:rFonts w:ascii="Arial" w:hAnsi="Arial" w:cs="Arial"/>
          <w:sz w:val="20"/>
          <w:szCs w:val="20"/>
        </w:rPr>
        <w:t xml:space="preserve"> </w:t>
      </w:r>
      <w:r w:rsidR="003651DB" w:rsidRPr="001C5BDD">
        <w:rPr>
          <w:rFonts w:ascii="Times New Roman" w:hAnsi="Times New Roman" w:cs="Times New Roman"/>
          <w:sz w:val="28"/>
          <w:szCs w:val="28"/>
        </w:rPr>
        <w:t>Претендент</w:t>
      </w:r>
      <w:r w:rsidR="003651DB">
        <w:rPr>
          <w:rFonts w:ascii="Times New Roman" w:hAnsi="Times New Roman" w:cs="Times New Roman"/>
          <w:sz w:val="28"/>
          <w:szCs w:val="28"/>
        </w:rPr>
        <w:t xml:space="preserve"> </w:t>
      </w:r>
      <w:r w:rsidR="003651DB">
        <w:rPr>
          <w:rFonts w:ascii="Times New Roman" w:eastAsia="Times New Roman" w:hAnsi="Times New Roman"/>
          <w:sz w:val="28"/>
          <w:szCs w:val="28"/>
        </w:rPr>
        <w:t>не получает средства из бюджета Мурманской области на реализацию заявляемых на конкурс</w:t>
      </w:r>
      <w:r w:rsidR="003651DB" w:rsidRPr="003651DB">
        <w:rPr>
          <w:rFonts w:ascii="Times New Roman" w:hAnsi="Times New Roman"/>
          <w:sz w:val="28"/>
          <w:szCs w:val="28"/>
        </w:rPr>
        <w:t xml:space="preserve"> </w:t>
      </w:r>
      <w:r w:rsidR="003651DB" w:rsidRPr="008D3032">
        <w:rPr>
          <w:rFonts w:ascii="Times New Roman" w:hAnsi="Times New Roman"/>
          <w:sz w:val="28"/>
          <w:szCs w:val="28"/>
        </w:rPr>
        <w:t>дополнительных общеобразовательных общеразвивающих программ</w:t>
      </w:r>
      <w:r w:rsidR="003651DB">
        <w:rPr>
          <w:rFonts w:ascii="Times New Roman" w:hAnsi="Times New Roman"/>
          <w:sz w:val="28"/>
          <w:szCs w:val="28"/>
        </w:rPr>
        <w:t>.</w:t>
      </w:r>
    </w:p>
    <w:p w:rsidR="001C5BDD" w:rsidRPr="008D3032" w:rsidRDefault="003651DB" w:rsidP="003651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2.2.7. </w:t>
      </w:r>
      <w:r w:rsidR="001C5BDD">
        <w:rPr>
          <w:rFonts w:ascii="Times New Roman" w:hAnsi="Times New Roman" w:cs="Times New Roman"/>
          <w:sz w:val="28"/>
          <w:szCs w:val="28"/>
        </w:rPr>
        <w:t>Претендент</w:t>
      </w:r>
      <w:r w:rsidR="001C5BDD" w:rsidRPr="008D3032">
        <w:rPr>
          <w:rFonts w:ascii="Times New Roman" w:hAnsi="Times New Roman" w:cs="Times New Roman"/>
          <w:sz w:val="28"/>
          <w:szCs w:val="28"/>
        </w:rPr>
        <w:t xml:space="preserve"> осуществляет деятельность по </w:t>
      </w:r>
      <w:r w:rsidR="001C5BDD" w:rsidRPr="008D3032">
        <w:rPr>
          <w:rFonts w:ascii="Times New Roman" w:hAnsi="Times New Roman"/>
          <w:sz w:val="28"/>
          <w:szCs w:val="28"/>
        </w:rPr>
        <w:t xml:space="preserve">реализации дополнительных общеобразовательных общеразвивающих программ на основании </w:t>
      </w:r>
      <w:r w:rsidR="001C5BDD" w:rsidRPr="008D3032">
        <w:rPr>
          <w:rFonts w:ascii="Times New Roman" w:hAnsi="Times New Roman" w:cs="Times New Roman"/>
          <w:sz w:val="28"/>
          <w:szCs w:val="28"/>
        </w:rPr>
        <w:t>лицензии на осуществление образовательной деятельности по подвиду «Дополнительное образование детей и взрослых».</w:t>
      </w:r>
    </w:p>
    <w:p w:rsidR="001C5BDD" w:rsidRDefault="001C5BDD" w:rsidP="003651D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D3032">
        <w:rPr>
          <w:rFonts w:ascii="Times New Roman" w:hAnsi="Times New Roman" w:cs="Times New Roman"/>
          <w:sz w:val="28"/>
          <w:szCs w:val="28"/>
        </w:rPr>
        <w:t>2.2.</w:t>
      </w:r>
      <w:r w:rsidR="003651DB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D303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Претендент</w:t>
      </w:r>
      <w:r w:rsidRPr="008D3032">
        <w:rPr>
          <w:rFonts w:ascii="Times New Roman" w:hAnsi="Times New Roman" w:cs="Times New Roman"/>
          <w:sz w:val="28"/>
          <w:szCs w:val="28"/>
        </w:rPr>
        <w:t xml:space="preserve"> оказывает услуги по </w:t>
      </w:r>
      <w:r w:rsidRPr="008D3032">
        <w:rPr>
          <w:rFonts w:ascii="Times New Roman" w:hAnsi="Times New Roman"/>
          <w:sz w:val="28"/>
          <w:szCs w:val="28"/>
        </w:rPr>
        <w:t xml:space="preserve">реализации дополнительных общеобразовательных общеразвивающих программ </w:t>
      </w:r>
      <w:r w:rsidRPr="008D3032">
        <w:rPr>
          <w:rFonts w:ascii="Times New Roman" w:hAnsi="Times New Roman" w:cs="Times New Roman"/>
          <w:sz w:val="28"/>
          <w:szCs w:val="28"/>
        </w:rPr>
        <w:t xml:space="preserve">детям в возрасте от 5 до 17 лет включительно в соответствии с требованиями Порядка организации и осуществления образовательной деятельности по дополнительным общеобразовательным программам, утвержденного  приказом </w:t>
      </w:r>
      <w:proofErr w:type="spellStart"/>
      <w:r w:rsidRPr="008D3032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8D3032">
        <w:rPr>
          <w:rFonts w:ascii="Times New Roman" w:hAnsi="Times New Roman" w:cs="Times New Roman"/>
          <w:sz w:val="28"/>
          <w:szCs w:val="28"/>
        </w:rPr>
        <w:t xml:space="preserve"> России от 09.11.2018 № 196, и </w:t>
      </w:r>
      <w:r w:rsidRPr="008D3032">
        <w:rPr>
          <w:rFonts w:ascii="Times New Roman" w:hAnsi="Times New Roman"/>
          <w:sz w:val="28"/>
          <w:szCs w:val="28"/>
        </w:rPr>
        <w:t>Санитарно-эпидемиологическими требованиями к устройству, содержанию и организации режима работы образовательных организаций дополнительного образования детей, утвержденных  постановлением Главного государственного</w:t>
      </w:r>
      <w:r>
        <w:rPr>
          <w:rFonts w:ascii="Times New Roman" w:hAnsi="Times New Roman"/>
          <w:sz w:val="28"/>
          <w:szCs w:val="28"/>
        </w:rPr>
        <w:t xml:space="preserve"> санитарного врача</w:t>
      </w:r>
      <w:proofErr w:type="gramEnd"/>
      <w:r>
        <w:rPr>
          <w:rFonts w:ascii="Times New Roman" w:hAnsi="Times New Roman"/>
          <w:sz w:val="28"/>
          <w:szCs w:val="28"/>
        </w:rPr>
        <w:t xml:space="preserve"> РФ от 04.07.2014 № 41 (СанПиН 2.4.4.3172-14).</w:t>
      </w:r>
    </w:p>
    <w:p w:rsidR="001C5BDD" w:rsidRPr="00FE2B70" w:rsidRDefault="001C5BDD" w:rsidP="002907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64927" w:rsidRPr="00C64927" w:rsidRDefault="00C64927" w:rsidP="0029076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4927">
        <w:rPr>
          <w:rFonts w:ascii="Times New Roman" w:hAnsi="Times New Roman" w:cs="Times New Roman"/>
          <w:b/>
          <w:sz w:val="28"/>
          <w:szCs w:val="28"/>
        </w:rPr>
        <w:t>3. Порядок подачи документов для участия в конкурсном отборе</w:t>
      </w:r>
    </w:p>
    <w:p w:rsidR="00C64927" w:rsidRPr="00C64927" w:rsidRDefault="00C64927" w:rsidP="0029076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49F6" w:rsidRPr="00FD009B" w:rsidRDefault="00343869" w:rsidP="009649F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0079">
        <w:rPr>
          <w:rFonts w:ascii="Times New Roman" w:hAnsi="Times New Roman" w:cs="Times New Roman"/>
          <w:sz w:val="28"/>
          <w:szCs w:val="28"/>
        </w:rPr>
        <w:t>3</w:t>
      </w:r>
      <w:r w:rsidR="00BC5681" w:rsidRPr="00930079">
        <w:rPr>
          <w:rFonts w:ascii="Times New Roman" w:hAnsi="Times New Roman" w:cs="Times New Roman"/>
          <w:sz w:val="28"/>
          <w:szCs w:val="28"/>
        </w:rPr>
        <w:t>.</w:t>
      </w:r>
      <w:r w:rsidRPr="00930079">
        <w:rPr>
          <w:rFonts w:ascii="Times New Roman" w:hAnsi="Times New Roman" w:cs="Times New Roman"/>
          <w:sz w:val="28"/>
          <w:szCs w:val="28"/>
        </w:rPr>
        <w:t>1.</w:t>
      </w:r>
      <w:r w:rsidR="00BC5681" w:rsidRPr="00930079">
        <w:rPr>
          <w:rFonts w:ascii="Times New Roman" w:hAnsi="Times New Roman" w:cs="Times New Roman"/>
          <w:sz w:val="28"/>
          <w:szCs w:val="28"/>
        </w:rPr>
        <w:t xml:space="preserve"> </w:t>
      </w:r>
      <w:r w:rsidR="009649F6">
        <w:rPr>
          <w:rFonts w:ascii="Times New Roman" w:hAnsi="Times New Roman" w:cs="Times New Roman"/>
          <w:sz w:val="28"/>
          <w:szCs w:val="28"/>
        </w:rPr>
        <w:t xml:space="preserve">Для участия в </w:t>
      </w:r>
      <w:r w:rsidR="009649F6" w:rsidRPr="00FD009B">
        <w:rPr>
          <w:rFonts w:ascii="Times New Roman" w:hAnsi="Times New Roman" w:cs="Times New Roman"/>
          <w:sz w:val="28"/>
          <w:szCs w:val="28"/>
        </w:rPr>
        <w:t>ко</w:t>
      </w:r>
      <w:r w:rsidR="00FB04D0">
        <w:rPr>
          <w:rFonts w:ascii="Times New Roman" w:hAnsi="Times New Roman" w:cs="Times New Roman"/>
          <w:sz w:val="28"/>
          <w:szCs w:val="28"/>
        </w:rPr>
        <w:t xml:space="preserve">нкурсном </w:t>
      </w:r>
      <w:proofErr w:type="gramStart"/>
      <w:r w:rsidR="00FB04D0">
        <w:rPr>
          <w:rFonts w:ascii="Times New Roman" w:hAnsi="Times New Roman" w:cs="Times New Roman"/>
          <w:sz w:val="28"/>
          <w:szCs w:val="28"/>
        </w:rPr>
        <w:t>отборе</w:t>
      </w:r>
      <w:proofErr w:type="gramEnd"/>
      <w:r w:rsidR="00FB04D0">
        <w:rPr>
          <w:rFonts w:ascii="Times New Roman" w:hAnsi="Times New Roman" w:cs="Times New Roman"/>
          <w:sz w:val="28"/>
          <w:szCs w:val="28"/>
        </w:rPr>
        <w:t xml:space="preserve"> претендент </w:t>
      </w:r>
      <w:r w:rsidR="00FB04D0" w:rsidRPr="001D121F">
        <w:rPr>
          <w:rFonts w:ascii="Times New Roman" w:hAnsi="Times New Roman" w:cs="Times New Roman"/>
          <w:sz w:val="28"/>
          <w:szCs w:val="28"/>
        </w:rPr>
        <w:t>пред</w:t>
      </w:r>
      <w:r w:rsidR="009649F6" w:rsidRPr="001D121F">
        <w:rPr>
          <w:rFonts w:ascii="Times New Roman" w:hAnsi="Times New Roman" w:cs="Times New Roman"/>
          <w:sz w:val="28"/>
          <w:szCs w:val="28"/>
        </w:rPr>
        <w:t>ставляет в Министерство заявку с приложением документов, указанных в пункте 3.</w:t>
      </w:r>
      <w:r w:rsidR="00621CE8" w:rsidRPr="001D121F">
        <w:rPr>
          <w:rFonts w:ascii="Times New Roman" w:hAnsi="Times New Roman" w:cs="Times New Roman"/>
          <w:sz w:val="28"/>
          <w:szCs w:val="28"/>
        </w:rPr>
        <w:t>5</w:t>
      </w:r>
      <w:r w:rsidR="009649F6" w:rsidRPr="001D121F">
        <w:rPr>
          <w:rFonts w:ascii="Times New Roman" w:hAnsi="Times New Roman" w:cs="Times New Roman"/>
          <w:sz w:val="28"/>
          <w:szCs w:val="28"/>
        </w:rPr>
        <w:t xml:space="preserve"> настоящего Положения, в соответствии со сроками, установленными</w:t>
      </w:r>
      <w:r w:rsidR="009649F6" w:rsidRPr="00FD009B">
        <w:rPr>
          <w:rFonts w:ascii="Times New Roman" w:hAnsi="Times New Roman" w:cs="Times New Roman"/>
          <w:sz w:val="28"/>
          <w:szCs w:val="28"/>
        </w:rPr>
        <w:t xml:space="preserve"> для приема заявок.</w:t>
      </w:r>
    </w:p>
    <w:p w:rsidR="009649F6" w:rsidRDefault="009649F6" w:rsidP="009649F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009B">
        <w:rPr>
          <w:rFonts w:ascii="Times New Roman" w:hAnsi="Times New Roman" w:cs="Times New Roman"/>
          <w:sz w:val="28"/>
          <w:szCs w:val="28"/>
        </w:rPr>
        <w:t>Претенденты, представившие документы, не соответствующие ус</w:t>
      </w:r>
      <w:r>
        <w:rPr>
          <w:rFonts w:ascii="Times New Roman" w:hAnsi="Times New Roman" w:cs="Times New Roman"/>
          <w:sz w:val="28"/>
          <w:szCs w:val="28"/>
        </w:rPr>
        <w:t xml:space="preserve">тановленным в </w:t>
      </w:r>
      <w:proofErr w:type="gramStart"/>
      <w:r>
        <w:rPr>
          <w:rFonts w:ascii="Times New Roman" w:hAnsi="Times New Roman" w:cs="Times New Roman"/>
          <w:sz w:val="28"/>
          <w:szCs w:val="28"/>
        </w:rPr>
        <w:t>пунктах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3.</w:t>
      </w:r>
      <w:r w:rsidR="00621CE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3.</w:t>
      </w:r>
      <w:r w:rsidR="00621CE8">
        <w:rPr>
          <w:rFonts w:ascii="Times New Roman" w:hAnsi="Times New Roman" w:cs="Times New Roman"/>
          <w:sz w:val="28"/>
          <w:szCs w:val="28"/>
        </w:rPr>
        <w:t>6</w:t>
      </w:r>
      <w:r w:rsidRPr="00FD009B">
        <w:rPr>
          <w:rFonts w:ascii="Times New Roman" w:hAnsi="Times New Roman" w:cs="Times New Roman"/>
          <w:sz w:val="28"/>
          <w:szCs w:val="28"/>
        </w:rPr>
        <w:t xml:space="preserve"> Положения требованиям, к участию в конкурсном отборе не допускаются.</w:t>
      </w:r>
    </w:p>
    <w:p w:rsidR="00930079" w:rsidRPr="00930079" w:rsidRDefault="009649F6" w:rsidP="009649F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="00930079" w:rsidRPr="00930079">
        <w:rPr>
          <w:rFonts w:ascii="Times New Roman" w:hAnsi="Times New Roman" w:cs="Times New Roman"/>
          <w:sz w:val="28"/>
          <w:szCs w:val="28"/>
        </w:rPr>
        <w:t>Сроки приема заявок, проведения конку</w:t>
      </w:r>
      <w:r w:rsidR="00CC53A4">
        <w:rPr>
          <w:rFonts w:ascii="Times New Roman" w:hAnsi="Times New Roman" w:cs="Times New Roman"/>
          <w:sz w:val="28"/>
          <w:szCs w:val="28"/>
        </w:rPr>
        <w:t>рсного отбора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793699">
        <w:rPr>
          <w:rFonts w:ascii="Times New Roman" w:hAnsi="Times New Roman" w:cs="Times New Roman"/>
          <w:sz w:val="28"/>
          <w:szCs w:val="28"/>
        </w:rPr>
        <w:t xml:space="preserve">размер </w:t>
      </w:r>
      <w:r w:rsidR="00CC53A4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="00930079" w:rsidRPr="00930079">
        <w:rPr>
          <w:rFonts w:ascii="Times New Roman" w:hAnsi="Times New Roman" w:cs="Times New Roman"/>
          <w:sz w:val="28"/>
          <w:szCs w:val="28"/>
        </w:rPr>
        <w:t>устанавливаются приказом Министерства.</w:t>
      </w:r>
    </w:p>
    <w:p w:rsidR="00BC5681" w:rsidRPr="00E52A49" w:rsidRDefault="009649F6" w:rsidP="002907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3.3</w:t>
      </w:r>
      <w:r w:rsidR="00930079" w:rsidRPr="00930079">
        <w:rPr>
          <w:rFonts w:ascii="Times New Roman" w:hAnsi="Times New Roman" w:cs="Times New Roman"/>
          <w:sz w:val="28"/>
          <w:szCs w:val="28"/>
        </w:rPr>
        <w:t xml:space="preserve">. Информация об </w:t>
      </w:r>
      <w:r w:rsidR="00930079" w:rsidRPr="00E52A49">
        <w:rPr>
          <w:rFonts w:ascii="Times New Roman" w:hAnsi="Times New Roman" w:cs="Times New Roman"/>
          <w:sz w:val="28"/>
          <w:szCs w:val="28"/>
        </w:rPr>
        <w:t>о</w:t>
      </w:r>
      <w:r w:rsidR="00BC5681" w:rsidRPr="00E52A49">
        <w:rPr>
          <w:rFonts w:ascii="Times New Roman" w:hAnsi="Times New Roman" w:cs="Times New Roman"/>
          <w:sz w:val="28"/>
          <w:szCs w:val="28"/>
        </w:rPr>
        <w:t>бъявлени</w:t>
      </w:r>
      <w:r w:rsidR="00930079" w:rsidRPr="00E52A49">
        <w:rPr>
          <w:rFonts w:ascii="Times New Roman" w:hAnsi="Times New Roman" w:cs="Times New Roman"/>
          <w:sz w:val="28"/>
          <w:szCs w:val="28"/>
        </w:rPr>
        <w:t xml:space="preserve">и </w:t>
      </w:r>
      <w:r w:rsidR="00BC5681" w:rsidRPr="00E52A49">
        <w:rPr>
          <w:rFonts w:ascii="Times New Roman" w:hAnsi="Times New Roman" w:cs="Times New Roman"/>
          <w:sz w:val="28"/>
          <w:szCs w:val="28"/>
        </w:rPr>
        <w:t xml:space="preserve">конкурсного </w:t>
      </w:r>
      <w:r w:rsidR="00BC5681" w:rsidRPr="00AB6612">
        <w:rPr>
          <w:rFonts w:ascii="Times New Roman" w:hAnsi="Times New Roman" w:cs="Times New Roman"/>
          <w:sz w:val="28"/>
          <w:szCs w:val="28"/>
        </w:rPr>
        <w:t>отбора</w:t>
      </w:r>
      <w:r w:rsidR="00EF18ED" w:rsidRPr="00AB6612">
        <w:rPr>
          <w:rFonts w:ascii="Times New Roman" w:hAnsi="Times New Roman" w:cs="Times New Roman"/>
          <w:sz w:val="28"/>
          <w:szCs w:val="28"/>
        </w:rPr>
        <w:t xml:space="preserve"> на основании приказа</w:t>
      </w:r>
      <w:r w:rsidR="00AB6612">
        <w:rPr>
          <w:rFonts w:ascii="Times New Roman" w:hAnsi="Times New Roman" w:cs="Times New Roman"/>
          <w:sz w:val="28"/>
          <w:szCs w:val="28"/>
        </w:rPr>
        <w:t xml:space="preserve"> Министерства, указанного в пункте 3.2, </w:t>
      </w:r>
      <w:r w:rsidR="00BC5681" w:rsidRPr="00E52A49">
        <w:rPr>
          <w:rFonts w:ascii="Times New Roman" w:hAnsi="Times New Roman" w:cs="Times New Roman"/>
          <w:sz w:val="28"/>
          <w:szCs w:val="28"/>
        </w:rPr>
        <w:t xml:space="preserve"> размещается Министерством  на официальн</w:t>
      </w:r>
      <w:r w:rsidR="00E52A49" w:rsidRPr="00E52A49">
        <w:rPr>
          <w:rFonts w:ascii="Times New Roman" w:hAnsi="Times New Roman" w:cs="Times New Roman"/>
          <w:sz w:val="28"/>
          <w:szCs w:val="28"/>
        </w:rPr>
        <w:t>ом</w:t>
      </w:r>
      <w:r w:rsidR="00BC5681" w:rsidRPr="00E52A49">
        <w:rPr>
          <w:rFonts w:ascii="Times New Roman" w:hAnsi="Times New Roman" w:cs="Times New Roman"/>
          <w:sz w:val="28"/>
          <w:szCs w:val="28"/>
        </w:rPr>
        <w:t xml:space="preserve"> сайт</w:t>
      </w:r>
      <w:r w:rsidR="00E52A49" w:rsidRPr="00E52A49">
        <w:rPr>
          <w:rFonts w:ascii="Times New Roman" w:hAnsi="Times New Roman" w:cs="Times New Roman"/>
          <w:sz w:val="28"/>
          <w:szCs w:val="28"/>
        </w:rPr>
        <w:t>е</w:t>
      </w:r>
      <w:r w:rsidR="00BC5681" w:rsidRPr="00E52A49">
        <w:rPr>
          <w:rFonts w:ascii="Times New Roman" w:hAnsi="Times New Roman" w:cs="Times New Roman"/>
          <w:sz w:val="28"/>
          <w:szCs w:val="28"/>
        </w:rPr>
        <w:t xml:space="preserve"> </w:t>
      </w:r>
      <w:r w:rsidR="00DA2014" w:rsidRPr="00E52A49">
        <w:rPr>
          <w:rFonts w:ascii="Times New Roman" w:hAnsi="Times New Roman" w:cs="Times New Roman"/>
          <w:sz w:val="28"/>
          <w:szCs w:val="28"/>
        </w:rPr>
        <w:t>Министерства</w:t>
      </w:r>
      <w:r w:rsidR="00BC5681" w:rsidRPr="00E52A49">
        <w:rPr>
          <w:rFonts w:ascii="Times New Roman" w:hAnsi="Times New Roman" w:cs="Times New Roman"/>
          <w:sz w:val="28"/>
          <w:szCs w:val="28"/>
        </w:rPr>
        <w:t xml:space="preserve"> в информационно-тел</w:t>
      </w:r>
      <w:r w:rsidR="00E52A49" w:rsidRPr="00E52A49">
        <w:rPr>
          <w:rFonts w:ascii="Times New Roman" w:hAnsi="Times New Roman" w:cs="Times New Roman"/>
          <w:sz w:val="28"/>
          <w:szCs w:val="28"/>
        </w:rPr>
        <w:t xml:space="preserve">екоммуникационной сети Интернет: </w:t>
      </w:r>
      <w:hyperlink r:id="rId9" w:history="1">
        <w:r w:rsidR="00E52A49" w:rsidRPr="00E52A49">
          <w:rPr>
            <w:rStyle w:val="a4"/>
            <w:rFonts w:ascii="Times New Roman" w:hAnsi="Times New Roman" w:cs="Times New Roman"/>
            <w:sz w:val="28"/>
            <w:szCs w:val="28"/>
          </w:rPr>
          <w:t>https://minobr.gov-murman.ru/</w:t>
        </w:r>
      </w:hyperlink>
      <w:r w:rsidR="00E52A49" w:rsidRPr="00E52A49">
        <w:rPr>
          <w:rFonts w:ascii="Times New Roman" w:hAnsi="Times New Roman" w:cs="Times New Roman"/>
          <w:sz w:val="28"/>
          <w:szCs w:val="28"/>
        </w:rPr>
        <w:t>.</w:t>
      </w:r>
    </w:p>
    <w:p w:rsidR="00BC5681" w:rsidRDefault="00BC5681" w:rsidP="002907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2A49">
        <w:rPr>
          <w:rFonts w:ascii="Times New Roman" w:hAnsi="Times New Roman" w:cs="Times New Roman"/>
          <w:sz w:val="28"/>
          <w:szCs w:val="28"/>
        </w:rPr>
        <w:t>Срок окончания приема заявок на получение субсидии (далее</w:t>
      </w:r>
      <w:r>
        <w:rPr>
          <w:rFonts w:ascii="Times New Roman" w:hAnsi="Times New Roman" w:cs="Times New Roman"/>
          <w:sz w:val="28"/>
          <w:szCs w:val="28"/>
        </w:rPr>
        <w:t xml:space="preserve"> - заявка) устанавлив</w:t>
      </w:r>
      <w:r w:rsidR="00E5682A">
        <w:rPr>
          <w:rFonts w:ascii="Times New Roman" w:hAnsi="Times New Roman" w:cs="Times New Roman"/>
          <w:sz w:val="28"/>
          <w:szCs w:val="28"/>
        </w:rPr>
        <w:t>ается не ранее чем по истечении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5DE9">
        <w:rPr>
          <w:rFonts w:ascii="Times New Roman" w:hAnsi="Times New Roman" w:cs="Times New Roman"/>
          <w:sz w:val="28"/>
          <w:szCs w:val="28"/>
        </w:rPr>
        <w:t xml:space="preserve">30 </w:t>
      </w:r>
      <w:r>
        <w:rPr>
          <w:rFonts w:ascii="Times New Roman" w:hAnsi="Times New Roman" w:cs="Times New Roman"/>
          <w:sz w:val="28"/>
          <w:szCs w:val="28"/>
        </w:rPr>
        <w:t>календарных дней со дня размещения объявления.</w:t>
      </w:r>
    </w:p>
    <w:p w:rsidR="00475026" w:rsidRDefault="00475026" w:rsidP="002907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475026">
        <w:rPr>
          <w:rFonts w:ascii="Times New Roman" w:hAnsi="Times New Roman" w:cs="Times New Roman"/>
          <w:sz w:val="28"/>
          <w:szCs w:val="28"/>
        </w:rPr>
        <w:t xml:space="preserve"> объявлении о проведении </w:t>
      </w:r>
      <w:r>
        <w:rPr>
          <w:rFonts w:ascii="Times New Roman" w:hAnsi="Times New Roman" w:cs="Times New Roman"/>
          <w:sz w:val="28"/>
          <w:szCs w:val="28"/>
        </w:rPr>
        <w:t xml:space="preserve">конкурсного </w:t>
      </w:r>
      <w:r w:rsidRPr="00475026">
        <w:rPr>
          <w:rFonts w:ascii="Times New Roman" w:hAnsi="Times New Roman" w:cs="Times New Roman"/>
          <w:sz w:val="28"/>
          <w:szCs w:val="28"/>
        </w:rPr>
        <w:t>отбора указываются:</w:t>
      </w:r>
    </w:p>
    <w:p w:rsidR="00475026" w:rsidRDefault="00DC0086" w:rsidP="002907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75026">
        <w:rPr>
          <w:rFonts w:ascii="Times New Roman" w:hAnsi="Times New Roman" w:cs="Times New Roman"/>
          <w:sz w:val="28"/>
          <w:szCs w:val="28"/>
          <w:shd w:val="clear" w:color="auto" w:fill="FFFFFF"/>
        </w:rPr>
        <w:t>а) н</w:t>
      </w:r>
      <w:r w:rsidR="004750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аименование </w:t>
      </w:r>
      <w:r w:rsidRPr="00475026">
        <w:rPr>
          <w:rFonts w:ascii="Times New Roman" w:hAnsi="Times New Roman" w:cs="Times New Roman"/>
          <w:sz w:val="28"/>
          <w:szCs w:val="28"/>
          <w:shd w:val="clear" w:color="auto" w:fill="FFFFFF"/>
        </w:rPr>
        <w:t>услуг</w:t>
      </w:r>
      <w:r w:rsidR="00475026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FD009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указанием направленности (направленностей)</w:t>
      </w:r>
      <w:r w:rsidRPr="00475026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475026" w:rsidRDefault="00DC0086" w:rsidP="002907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75026">
        <w:rPr>
          <w:rFonts w:ascii="Times New Roman" w:hAnsi="Times New Roman" w:cs="Times New Roman"/>
          <w:sz w:val="28"/>
          <w:szCs w:val="28"/>
          <w:shd w:val="clear" w:color="auto" w:fill="FFFFFF"/>
        </w:rPr>
        <w:t>б) категории п</w:t>
      </w:r>
      <w:r w:rsidR="004750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отребителей </w:t>
      </w:r>
      <w:r w:rsidRPr="00475026">
        <w:rPr>
          <w:rFonts w:ascii="Times New Roman" w:hAnsi="Times New Roman" w:cs="Times New Roman"/>
          <w:sz w:val="28"/>
          <w:szCs w:val="28"/>
          <w:shd w:val="clear" w:color="auto" w:fill="FFFFFF"/>
        </w:rPr>
        <w:t>услуг</w:t>
      </w:r>
      <w:r w:rsidR="00475026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Pr="00475026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475026" w:rsidRDefault="00475026" w:rsidP="002907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в) объем </w:t>
      </w:r>
      <w:r w:rsidR="00DC0086" w:rsidRPr="00475026">
        <w:rPr>
          <w:rFonts w:ascii="Times New Roman" w:hAnsi="Times New Roman" w:cs="Times New Roman"/>
          <w:sz w:val="28"/>
          <w:szCs w:val="28"/>
          <w:shd w:val="clear" w:color="auto" w:fill="FFFFFF"/>
        </w:rPr>
        <w:t>услуг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и, в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отношении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которой</w:t>
      </w:r>
      <w:r w:rsidR="00DC0086" w:rsidRPr="004750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проводится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конкурсный </w:t>
      </w:r>
      <w:r w:rsidR="00DC0086" w:rsidRPr="00475026">
        <w:rPr>
          <w:rFonts w:ascii="Times New Roman" w:hAnsi="Times New Roman" w:cs="Times New Roman"/>
          <w:sz w:val="28"/>
          <w:szCs w:val="28"/>
          <w:shd w:val="clear" w:color="auto" w:fill="FFFFFF"/>
        </w:rPr>
        <w:t>отбор;</w:t>
      </w:r>
    </w:p>
    <w:p w:rsidR="00475026" w:rsidRDefault="00DC0086" w:rsidP="002907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5026">
        <w:rPr>
          <w:rFonts w:ascii="Times New Roman" w:hAnsi="Times New Roman" w:cs="Times New Roman"/>
          <w:sz w:val="28"/>
          <w:szCs w:val="28"/>
          <w:shd w:val="clear" w:color="auto" w:fill="FFFFFF"/>
        </w:rPr>
        <w:t>г) показатели качества услуги;</w:t>
      </w:r>
    </w:p>
    <w:p w:rsidR="00475026" w:rsidRDefault="00DC0086" w:rsidP="002907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75026">
        <w:rPr>
          <w:rFonts w:ascii="Times New Roman" w:hAnsi="Times New Roman" w:cs="Times New Roman"/>
          <w:sz w:val="28"/>
          <w:szCs w:val="28"/>
          <w:shd w:val="clear" w:color="auto" w:fill="FFFFFF"/>
        </w:rPr>
        <w:t>д) стоимость единицы услуги;</w:t>
      </w:r>
    </w:p>
    <w:p w:rsidR="00E52A49" w:rsidRDefault="00E52A49" w:rsidP="002907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е) срок предоставления </w:t>
      </w:r>
      <w:r w:rsidRPr="00475026">
        <w:rPr>
          <w:rFonts w:ascii="Times New Roman" w:hAnsi="Times New Roman" w:cs="Times New Roman"/>
          <w:sz w:val="28"/>
          <w:szCs w:val="28"/>
          <w:shd w:val="clear" w:color="auto" w:fill="FFFFFF"/>
        </w:rPr>
        <w:t>услуг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и;</w:t>
      </w:r>
    </w:p>
    <w:p w:rsidR="00E52A49" w:rsidRPr="00E52A49" w:rsidRDefault="00E52A49" w:rsidP="002907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ж</w:t>
      </w:r>
      <w:r w:rsidRPr="00E52A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 </w:t>
      </w:r>
      <w:r w:rsidRPr="00E52A49">
        <w:rPr>
          <w:rFonts w:ascii="Times New Roman" w:hAnsi="Times New Roman" w:cs="Times New Roman"/>
          <w:sz w:val="28"/>
          <w:szCs w:val="28"/>
        </w:rPr>
        <w:t>критерии отбора получателей субсидии, порядок оценки заявок и определения победителей конкурсного отбора;</w:t>
      </w:r>
    </w:p>
    <w:p w:rsidR="00475026" w:rsidRDefault="00E52A49" w:rsidP="002907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</w:t>
      </w:r>
      <w:r w:rsidR="00DC0086" w:rsidRPr="00E52A49">
        <w:rPr>
          <w:rFonts w:ascii="Times New Roman" w:hAnsi="Times New Roman" w:cs="Times New Roman"/>
          <w:sz w:val="28"/>
          <w:szCs w:val="28"/>
          <w:shd w:val="clear" w:color="auto" w:fill="FFFFFF"/>
        </w:rPr>
        <w:t>) сроки</w:t>
      </w:r>
      <w:r w:rsidR="00DC0086" w:rsidRPr="004750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место приема заявок на участие в </w:t>
      </w:r>
      <w:r w:rsidR="004750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конкурсном </w:t>
      </w:r>
      <w:proofErr w:type="gramStart"/>
      <w:r w:rsidR="00DC0086" w:rsidRPr="00475026">
        <w:rPr>
          <w:rFonts w:ascii="Times New Roman" w:hAnsi="Times New Roman" w:cs="Times New Roman"/>
          <w:sz w:val="28"/>
          <w:szCs w:val="28"/>
          <w:shd w:val="clear" w:color="auto" w:fill="FFFFFF"/>
        </w:rPr>
        <w:t>отборе</w:t>
      </w:r>
      <w:proofErr w:type="gramEnd"/>
      <w:r w:rsidR="00DC0086" w:rsidRPr="00475026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DC0086" w:rsidRDefault="00E52A49" w:rsidP="002907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DC0086" w:rsidRPr="00475026">
        <w:rPr>
          <w:rFonts w:ascii="Times New Roman" w:hAnsi="Times New Roman" w:cs="Times New Roman"/>
          <w:sz w:val="28"/>
          <w:szCs w:val="28"/>
          <w:shd w:val="clear" w:color="auto" w:fill="FFFFFF"/>
        </w:rPr>
        <w:t>) контактные</w:t>
      </w:r>
      <w:r w:rsidR="004750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C0086" w:rsidRPr="004750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данные для получения информации по вопросам подготовки </w:t>
      </w:r>
      <w:r w:rsidR="00475026">
        <w:rPr>
          <w:rFonts w:ascii="Times New Roman" w:hAnsi="Times New Roman" w:cs="Times New Roman"/>
          <w:sz w:val="28"/>
          <w:szCs w:val="28"/>
          <w:shd w:val="clear" w:color="auto" w:fill="FFFFFF"/>
        </w:rPr>
        <w:t>заявок на участие в конкурсном отборе</w:t>
      </w:r>
      <w:r w:rsidR="00DC0086" w:rsidRPr="00475026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B428D2" w:rsidRPr="00B428D2" w:rsidRDefault="00B204CB" w:rsidP="002907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="00343869">
        <w:rPr>
          <w:rFonts w:ascii="Times New Roman" w:hAnsi="Times New Roman" w:cs="Times New Roman"/>
          <w:sz w:val="28"/>
          <w:szCs w:val="28"/>
        </w:rPr>
        <w:t>.</w:t>
      </w:r>
      <w:r w:rsidR="00BC5681" w:rsidRPr="00DA2014">
        <w:rPr>
          <w:rFonts w:ascii="Times New Roman" w:hAnsi="Times New Roman" w:cs="Times New Roman"/>
          <w:sz w:val="28"/>
          <w:szCs w:val="28"/>
        </w:rPr>
        <w:t xml:space="preserve"> Для участия в конкурсном </w:t>
      </w:r>
      <w:proofErr w:type="gramStart"/>
      <w:r w:rsidR="00BC5681" w:rsidRPr="00DA2014">
        <w:rPr>
          <w:rFonts w:ascii="Times New Roman" w:hAnsi="Times New Roman" w:cs="Times New Roman"/>
          <w:sz w:val="28"/>
          <w:szCs w:val="28"/>
        </w:rPr>
        <w:t>отборе</w:t>
      </w:r>
      <w:proofErr w:type="gramEnd"/>
      <w:r w:rsidR="00BC5681" w:rsidRPr="00DA2014">
        <w:rPr>
          <w:rFonts w:ascii="Times New Roman" w:hAnsi="Times New Roman" w:cs="Times New Roman"/>
          <w:sz w:val="28"/>
          <w:szCs w:val="28"/>
        </w:rPr>
        <w:t xml:space="preserve"> </w:t>
      </w:r>
      <w:r w:rsidR="00237F8F">
        <w:rPr>
          <w:rFonts w:ascii="Times New Roman" w:hAnsi="Times New Roman" w:cs="Times New Roman"/>
          <w:sz w:val="28"/>
          <w:szCs w:val="28"/>
        </w:rPr>
        <w:t>претенденты</w:t>
      </w:r>
      <w:r w:rsidR="00BC5681" w:rsidRPr="00DA2014">
        <w:rPr>
          <w:rFonts w:ascii="Times New Roman" w:hAnsi="Times New Roman" w:cs="Times New Roman"/>
          <w:sz w:val="28"/>
          <w:szCs w:val="28"/>
        </w:rPr>
        <w:t xml:space="preserve"> </w:t>
      </w:r>
      <w:r w:rsidR="00DA2014" w:rsidRPr="00DA2014">
        <w:rPr>
          <w:rFonts w:ascii="Times New Roman" w:hAnsi="Times New Roman" w:cs="Times New Roman"/>
          <w:sz w:val="28"/>
          <w:szCs w:val="28"/>
        </w:rPr>
        <w:t xml:space="preserve">направляют </w:t>
      </w:r>
      <w:r w:rsidR="002E1C12">
        <w:rPr>
          <w:rFonts w:ascii="Times New Roman" w:hAnsi="Times New Roman" w:cs="Times New Roman"/>
          <w:sz w:val="28"/>
          <w:szCs w:val="28"/>
        </w:rPr>
        <w:t xml:space="preserve">в Министерство </w:t>
      </w:r>
      <w:r w:rsidR="00DA2014" w:rsidRPr="00DA2014">
        <w:rPr>
          <w:rFonts w:ascii="Times New Roman" w:hAnsi="Times New Roman" w:cs="Times New Roman"/>
          <w:sz w:val="28"/>
          <w:szCs w:val="28"/>
        </w:rPr>
        <w:t xml:space="preserve">заявку и приложения к ней </w:t>
      </w:r>
      <w:r w:rsidR="00235157">
        <w:rPr>
          <w:rFonts w:ascii="Times New Roman" w:hAnsi="Times New Roman" w:cs="Times New Roman"/>
          <w:sz w:val="28"/>
          <w:szCs w:val="28"/>
        </w:rPr>
        <w:t xml:space="preserve">на </w:t>
      </w:r>
      <w:r w:rsidR="00FC79AC">
        <w:rPr>
          <w:rFonts w:ascii="Times New Roman" w:hAnsi="Times New Roman" w:cs="Times New Roman"/>
          <w:sz w:val="28"/>
          <w:szCs w:val="28"/>
        </w:rPr>
        <w:t>бумажном носителе</w:t>
      </w:r>
      <w:r w:rsidR="00DA2014" w:rsidRPr="00DA2014">
        <w:rPr>
          <w:rFonts w:ascii="Times New Roman" w:hAnsi="Times New Roman" w:cs="Times New Roman"/>
          <w:sz w:val="28"/>
          <w:szCs w:val="28"/>
        </w:rPr>
        <w:t xml:space="preserve"> почтовым отправлением по адресу: 183025, г. Мурманск, ул. Трудовых Резервов, д. 4, </w:t>
      </w:r>
      <w:r w:rsidR="00DA2014">
        <w:rPr>
          <w:rFonts w:ascii="Times New Roman" w:hAnsi="Times New Roman" w:cs="Times New Roman"/>
          <w:sz w:val="28"/>
          <w:szCs w:val="28"/>
        </w:rPr>
        <w:t>или представляю</w:t>
      </w:r>
      <w:r w:rsidR="006B6B9C">
        <w:rPr>
          <w:rFonts w:ascii="Times New Roman" w:hAnsi="Times New Roman" w:cs="Times New Roman"/>
          <w:sz w:val="28"/>
          <w:szCs w:val="28"/>
        </w:rPr>
        <w:t xml:space="preserve">т лично в рабочие дни с </w:t>
      </w:r>
      <w:r w:rsidR="00DA2014" w:rsidRPr="00DA2014">
        <w:rPr>
          <w:rFonts w:ascii="Times New Roman" w:hAnsi="Times New Roman" w:cs="Times New Roman"/>
          <w:sz w:val="28"/>
          <w:szCs w:val="28"/>
        </w:rPr>
        <w:t xml:space="preserve">9.00 до 17.00 (обед с 13.00 до 14.00). </w:t>
      </w:r>
      <w:r w:rsidR="00B428D2" w:rsidRPr="00B428D2">
        <w:rPr>
          <w:rFonts w:ascii="Times New Roman" w:hAnsi="Times New Roman" w:cs="Times New Roman"/>
          <w:sz w:val="28"/>
          <w:szCs w:val="28"/>
          <w:lang w:eastAsia="ru-RU"/>
        </w:rPr>
        <w:t>Датой поступления заявки является дата ее регистрации в Министерстве.</w:t>
      </w:r>
    </w:p>
    <w:p w:rsidR="00DA2014" w:rsidRDefault="003D79EE" w:rsidP="002907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</w:t>
      </w:r>
      <w:r w:rsidR="00DA2014">
        <w:rPr>
          <w:rFonts w:ascii="Times New Roman" w:hAnsi="Times New Roman" w:cs="Times New Roman"/>
          <w:sz w:val="28"/>
          <w:szCs w:val="28"/>
        </w:rPr>
        <w:t>. Заявка включает в себя:</w:t>
      </w:r>
    </w:p>
    <w:p w:rsidR="00DA2014" w:rsidRDefault="00621CE8" w:rsidP="002907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3.5.1. З</w:t>
      </w:r>
      <w:r w:rsidR="00DA2014" w:rsidRPr="00DA2014">
        <w:rPr>
          <w:rFonts w:ascii="Times New Roman" w:hAnsi="Times New Roman" w:cs="Times New Roman"/>
          <w:sz w:val="28"/>
          <w:szCs w:val="28"/>
        </w:rPr>
        <w:t>аявление</w:t>
      </w:r>
      <w:r w:rsidR="00DA2014">
        <w:rPr>
          <w:rFonts w:ascii="Times New Roman" w:hAnsi="Times New Roman" w:cs="Times New Roman"/>
          <w:sz w:val="28"/>
          <w:szCs w:val="28"/>
        </w:rPr>
        <w:t xml:space="preserve"> на участие в конкурсном </w:t>
      </w:r>
      <w:proofErr w:type="gramStart"/>
      <w:r w:rsidR="00DA2014">
        <w:rPr>
          <w:rFonts w:ascii="Times New Roman" w:hAnsi="Times New Roman" w:cs="Times New Roman"/>
          <w:sz w:val="28"/>
          <w:szCs w:val="28"/>
        </w:rPr>
        <w:t>отборе</w:t>
      </w:r>
      <w:proofErr w:type="gramEnd"/>
      <w:r w:rsidR="00DA2014">
        <w:rPr>
          <w:rFonts w:ascii="Times New Roman" w:hAnsi="Times New Roman" w:cs="Times New Roman"/>
          <w:sz w:val="28"/>
          <w:szCs w:val="28"/>
        </w:rPr>
        <w:t xml:space="preserve"> по форме согласно пр</w:t>
      </w:r>
      <w:r w:rsidR="00CF7B3B">
        <w:rPr>
          <w:rFonts w:ascii="Times New Roman" w:hAnsi="Times New Roman" w:cs="Times New Roman"/>
          <w:sz w:val="28"/>
          <w:szCs w:val="28"/>
        </w:rPr>
        <w:t>иложению</w:t>
      </w:r>
      <w:r w:rsidR="001900E6">
        <w:rPr>
          <w:rFonts w:ascii="Times New Roman" w:hAnsi="Times New Roman" w:cs="Times New Roman"/>
          <w:sz w:val="28"/>
          <w:szCs w:val="28"/>
        </w:rPr>
        <w:t xml:space="preserve"> № 1 </w:t>
      </w:r>
      <w:r>
        <w:rPr>
          <w:rFonts w:ascii="Times New Roman" w:hAnsi="Times New Roman" w:cs="Times New Roman"/>
          <w:sz w:val="28"/>
          <w:szCs w:val="28"/>
        </w:rPr>
        <w:t>к настоящему Положению.</w:t>
      </w:r>
    </w:p>
    <w:p w:rsidR="00FD009B" w:rsidRDefault="00621CE8" w:rsidP="0029076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3.5.2.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="00433117" w:rsidRPr="00E52A49">
        <w:rPr>
          <w:rFonts w:ascii="Times New Roman" w:hAnsi="Times New Roman" w:cs="Times New Roman"/>
          <w:sz w:val="28"/>
          <w:szCs w:val="28"/>
        </w:rPr>
        <w:t>одписанную руководителем организации</w:t>
      </w:r>
      <w:r w:rsidR="00B204CB">
        <w:rPr>
          <w:rFonts w:ascii="Times New Roman" w:hAnsi="Times New Roman" w:cs="Times New Roman"/>
          <w:sz w:val="28"/>
          <w:szCs w:val="28"/>
        </w:rPr>
        <w:t xml:space="preserve"> (индивидуальным предпринимателем)</w:t>
      </w:r>
      <w:r w:rsidR="00433117">
        <w:rPr>
          <w:rFonts w:ascii="Times New Roman" w:hAnsi="Times New Roman" w:cs="Times New Roman"/>
          <w:sz w:val="28"/>
          <w:szCs w:val="28"/>
        </w:rPr>
        <w:t xml:space="preserve"> </w:t>
      </w:r>
      <w:r w:rsidR="00CF7B3B">
        <w:rPr>
          <w:rFonts w:ascii="Times New Roman" w:hAnsi="Times New Roman" w:cs="Times New Roman"/>
          <w:sz w:val="28"/>
          <w:szCs w:val="28"/>
        </w:rPr>
        <w:t>п</w:t>
      </w:r>
      <w:r w:rsidR="00DA2014" w:rsidRPr="00CF7B3B">
        <w:rPr>
          <w:rFonts w:ascii="Times New Roman" w:hAnsi="Times New Roman" w:cs="Times New Roman"/>
          <w:sz w:val="28"/>
          <w:szCs w:val="28"/>
        </w:rPr>
        <w:t xml:space="preserve">ояснительную записку с описанием </w:t>
      </w:r>
      <w:r w:rsidR="00CF7B3B" w:rsidRPr="00CF7B3B">
        <w:rPr>
          <w:rFonts w:ascii="Times New Roman" w:hAnsi="Times New Roman" w:cs="Times New Roman"/>
          <w:color w:val="000000"/>
          <w:sz w:val="28"/>
          <w:szCs w:val="28"/>
        </w:rPr>
        <w:t>характера и направлений</w:t>
      </w:r>
      <w:r w:rsidR="00DA2014" w:rsidRPr="00CF7B3B">
        <w:rPr>
          <w:rFonts w:ascii="Times New Roman" w:hAnsi="Times New Roman" w:cs="Times New Roman"/>
          <w:color w:val="000000"/>
          <w:sz w:val="28"/>
          <w:szCs w:val="28"/>
        </w:rPr>
        <w:t xml:space="preserve"> деятельности </w:t>
      </w:r>
      <w:r w:rsidR="00237F8F">
        <w:rPr>
          <w:rFonts w:ascii="Times New Roman" w:hAnsi="Times New Roman" w:cs="Times New Roman"/>
          <w:color w:val="000000"/>
          <w:sz w:val="28"/>
          <w:szCs w:val="28"/>
        </w:rPr>
        <w:t>претендента</w:t>
      </w:r>
      <w:r w:rsidR="00CF7B3B" w:rsidRPr="00CF7B3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CF7B3B" w:rsidRPr="00E52A49">
        <w:rPr>
          <w:rFonts w:ascii="Times New Roman" w:hAnsi="Times New Roman" w:cs="Times New Roman"/>
          <w:color w:val="000000"/>
          <w:sz w:val="28"/>
          <w:szCs w:val="28"/>
        </w:rPr>
        <w:t>подтверждающую</w:t>
      </w:r>
      <w:r w:rsidR="00DA2014" w:rsidRPr="00E52A49">
        <w:rPr>
          <w:rFonts w:ascii="Times New Roman" w:hAnsi="Times New Roman" w:cs="Times New Roman"/>
          <w:color w:val="000000"/>
          <w:sz w:val="28"/>
          <w:szCs w:val="28"/>
        </w:rPr>
        <w:t xml:space="preserve"> наличие у </w:t>
      </w:r>
      <w:r w:rsidR="00CF7B3B" w:rsidRPr="00E52A49">
        <w:rPr>
          <w:rFonts w:ascii="Times New Roman" w:hAnsi="Times New Roman" w:cs="Times New Roman"/>
          <w:color w:val="000000"/>
          <w:sz w:val="28"/>
          <w:szCs w:val="28"/>
        </w:rPr>
        <w:t>организации</w:t>
      </w:r>
      <w:r w:rsidR="00F40296" w:rsidRPr="00E52A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D009B" w:rsidRPr="00CF7B3B">
        <w:rPr>
          <w:rFonts w:ascii="Times New Roman" w:hAnsi="Times New Roman" w:cs="Times New Roman"/>
          <w:sz w:val="28"/>
          <w:szCs w:val="28"/>
        </w:rPr>
        <w:t>кадров</w:t>
      </w:r>
      <w:r w:rsidR="00FD009B">
        <w:rPr>
          <w:rFonts w:ascii="Times New Roman" w:hAnsi="Times New Roman" w:cs="Times New Roman"/>
          <w:sz w:val="28"/>
          <w:szCs w:val="28"/>
        </w:rPr>
        <w:t>ых</w:t>
      </w:r>
      <w:r w:rsidR="00FD009B" w:rsidRPr="00CF7B3B">
        <w:rPr>
          <w:rFonts w:ascii="Times New Roman" w:hAnsi="Times New Roman" w:cs="Times New Roman"/>
          <w:sz w:val="28"/>
          <w:szCs w:val="28"/>
        </w:rPr>
        <w:t xml:space="preserve"> и материально-техническ</w:t>
      </w:r>
      <w:r w:rsidR="00FD009B">
        <w:rPr>
          <w:rFonts w:ascii="Times New Roman" w:hAnsi="Times New Roman" w:cs="Times New Roman"/>
          <w:sz w:val="28"/>
          <w:szCs w:val="28"/>
        </w:rPr>
        <w:t>их</w:t>
      </w:r>
      <w:r w:rsidR="00FD009B" w:rsidRPr="00CF7B3B">
        <w:rPr>
          <w:rFonts w:ascii="Times New Roman" w:hAnsi="Times New Roman" w:cs="Times New Roman"/>
          <w:sz w:val="28"/>
          <w:szCs w:val="28"/>
        </w:rPr>
        <w:t xml:space="preserve"> </w:t>
      </w:r>
      <w:r w:rsidR="00F40296" w:rsidRPr="00E52A49">
        <w:rPr>
          <w:rFonts w:ascii="Times New Roman" w:hAnsi="Times New Roman" w:cs="Times New Roman"/>
          <w:color w:val="000000"/>
          <w:sz w:val="28"/>
          <w:szCs w:val="28"/>
        </w:rPr>
        <w:t xml:space="preserve">возможностей </w:t>
      </w:r>
      <w:r w:rsidR="003E2703">
        <w:rPr>
          <w:rFonts w:ascii="Times New Roman" w:hAnsi="Times New Roman" w:cs="Times New Roman"/>
          <w:color w:val="000000"/>
          <w:sz w:val="28"/>
          <w:szCs w:val="28"/>
        </w:rPr>
        <w:t>и опыта</w:t>
      </w:r>
      <w:r w:rsidR="00F40296" w:rsidRPr="00E52A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A2014" w:rsidRPr="00E52A49">
        <w:rPr>
          <w:rFonts w:ascii="Times New Roman" w:hAnsi="Times New Roman" w:cs="Times New Roman"/>
          <w:color w:val="000000"/>
          <w:sz w:val="28"/>
          <w:szCs w:val="28"/>
        </w:rPr>
        <w:t>осуществления</w:t>
      </w:r>
      <w:r w:rsidR="00E52A49" w:rsidRPr="00E52A49">
        <w:rPr>
          <w:rFonts w:ascii="Times New Roman" w:hAnsi="Times New Roman" w:cs="Times New Roman"/>
          <w:color w:val="000000"/>
          <w:sz w:val="28"/>
          <w:szCs w:val="28"/>
        </w:rPr>
        <w:t xml:space="preserve"> деятельности </w:t>
      </w:r>
      <w:r w:rsidR="00E52A49" w:rsidRPr="00E52A49">
        <w:rPr>
          <w:rFonts w:ascii="Times New Roman" w:hAnsi="Times New Roman" w:cs="Times New Roman"/>
          <w:sz w:val="28"/>
          <w:szCs w:val="28"/>
        </w:rPr>
        <w:t xml:space="preserve">по </w:t>
      </w:r>
      <w:r w:rsidR="00E52A49" w:rsidRPr="00E52A49">
        <w:rPr>
          <w:rFonts w:ascii="Times New Roman" w:hAnsi="Times New Roman"/>
          <w:sz w:val="28"/>
          <w:szCs w:val="28"/>
        </w:rPr>
        <w:t>реализации дополнительных общеобразовательных общеразвивающих программ</w:t>
      </w:r>
      <w:r w:rsidR="00CF7B3B" w:rsidRPr="00E52A49">
        <w:rPr>
          <w:rFonts w:ascii="Times New Roman" w:hAnsi="Times New Roman" w:cs="Times New Roman"/>
          <w:sz w:val="28"/>
          <w:szCs w:val="28"/>
        </w:rPr>
        <w:t xml:space="preserve">, </w:t>
      </w:r>
      <w:r w:rsidR="00DA2014" w:rsidRPr="00E52A49">
        <w:rPr>
          <w:rFonts w:ascii="Times New Roman" w:hAnsi="Times New Roman" w:cs="Times New Roman"/>
          <w:sz w:val="28"/>
          <w:szCs w:val="28"/>
        </w:rPr>
        <w:t>оформленную в свободной форме и</w:t>
      </w:r>
      <w:r w:rsidR="00433117">
        <w:rPr>
          <w:rFonts w:ascii="Times New Roman" w:hAnsi="Times New Roman" w:cs="Times New Roman"/>
          <w:sz w:val="28"/>
          <w:szCs w:val="28"/>
        </w:rPr>
        <w:t xml:space="preserve"> позволяющую оценить деятельность организации </w:t>
      </w:r>
      <w:r w:rsidR="00784469">
        <w:rPr>
          <w:rFonts w:ascii="Times New Roman" w:hAnsi="Times New Roman" w:cs="Times New Roman"/>
          <w:sz w:val="28"/>
          <w:szCs w:val="28"/>
        </w:rPr>
        <w:t xml:space="preserve">(индивидуального предпринимателя) </w:t>
      </w:r>
      <w:r w:rsidR="00433117">
        <w:rPr>
          <w:rFonts w:ascii="Times New Roman" w:hAnsi="Times New Roman" w:cs="Times New Roman"/>
          <w:sz w:val="28"/>
          <w:szCs w:val="28"/>
        </w:rPr>
        <w:t xml:space="preserve">в соответствии с критериями, изложенными в </w:t>
      </w:r>
      <w:r w:rsidR="00784469">
        <w:rPr>
          <w:rFonts w:ascii="Times New Roman" w:hAnsi="Times New Roman" w:cs="Times New Roman"/>
          <w:sz w:val="28"/>
          <w:szCs w:val="28"/>
        </w:rPr>
        <w:t>под</w:t>
      </w:r>
      <w:r w:rsidR="00433117">
        <w:rPr>
          <w:rFonts w:ascii="Times New Roman" w:hAnsi="Times New Roman" w:cs="Times New Roman"/>
          <w:sz w:val="28"/>
          <w:szCs w:val="28"/>
        </w:rPr>
        <w:t>пункте 5.1.2.1 настоящего Положения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417ED" w:rsidRDefault="00621CE8" w:rsidP="00290763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3.5.3. К</w:t>
      </w:r>
      <w:r w:rsidR="00B417ED">
        <w:rPr>
          <w:rFonts w:ascii="Times New Roman" w:hAnsi="Times New Roman" w:cs="Times New Roman"/>
          <w:sz w:val="28"/>
          <w:szCs w:val="28"/>
        </w:rPr>
        <w:t xml:space="preserve">опии </w:t>
      </w:r>
      <w:r w:rsidR="00B417ED">
        <w:rPr>
          <w:rFonts w:ascii="Times New Roman" w:hAnsi="Times New Roman"/>
          <w:sz w:val="28"/>
          <w:szCs w:val="28"/>
        </w:rPr>
        <w:t xml:space="preserve">предлагаемых к реализации </w:t>
      </w:r>
      <w:r w:rsidR="00B417ED" w:rsidRPr="00E52A49">
        <w:rPr>
          <w:rFonts w:ascii="Times New Roman" w:hAnsi="Times New Roman"/>
          <w:sz w:val="28"/>
          <w:szCs w:val="28"/>
        </w:rPr>
        <w:t>дополнительны</w:t>
      </w:r>
      <w:r w:rsidR="00B417ED">
        <w:rPr>
          <w:rFonts w:ascii="Times New Roman" w:hAnsi="Times New Roman"/>
          <w:sz w:val="28"/>
          <w:szCs w:val="28"/>
        </w:rPr>
        <w:t>х</w:t>
      </w:r>
      <w:r w:rsidR="00B417ED" w:rsidRPr="00E52A49">
        <w:rPr>
          <w:rFonts w:ascii="Times New Roman" w:hAnsi="Times New Roman"/>
          <w:sz w:val="28"/>
          <w:szCs w:val="28"/>
        </w:rPr>
        <w:t xml:space="preserve"> общеобразовательны</w:t>
      </w:r>
      <w:r w:rsidR="00B417ED">
        <w:rPr>
          <w:rFonts w:ascii="Times New Roman" w:hAnsi="Times New Roman"/>
          <w:sz w:val="28"/>
          <w:szCs w:val="28"/>
        </w:rPr>
        <w:t>х</w:t>
      </w:r>
      <w:r w:rsidR="00B417ED" w:rsidRPr="00E52A49">
        <w:rPr>
          <w:rFonts w:ascii="Times New Roman" w:hAnsi="Times New Roman"/>
          <w:sz w:val="28"/>
          <w:szCs w:val="28"/>
        </w:rPr>
        <w:t xml:space="preserve"> общеразвивающи</w:t>
      </w:r>
      <w:r w:rsidR="00B417ED">
        <w:rPr>
          <w:rFonts w:ascii="Times New Roman" w:hAnsi="Times New Roman"/>
          <w:sz w:val="28"/>
          <w:szCs w:val="28"/>
        </w:rPr>
        <w:t>х</w:t>
      </w:r>
      <w:r w:rsidR="00B417ED" w:rsidRPr="00E52A49">
        <w:rPr>
          <w:rFonts w:ascii="Times New Roman" w:hAnsi="Times New Roman"/>
          <w:sz w:val="28"/>
          <w:szCs w:val="28"/>
        </w:rPr>
        <w:t xml:space="preserve"> программ</w:t>
      </w:r>
      <w:r w:rsidR="00B417ED">
        <w:rPr>
          <w:rFonts w:ascii="Times New Roman" w:hAnsi="Times New Roman"/>
          <w:sz w:val="28"/>
          <w:szCs w:val="28"/>
        </w:rPr>
        <w:t xml:space="preserve">, утвержденных </w:t>
      </w:r>
      <w:r w:rsidR="00FB04D0">
        <w:rPr>
          <w:rFonts w:ascii="Times New Roman" w:hAnsi="Times New Roman"/>
          <w:sz w:val="28"/>
          <w:szCs w:val="28"/>
        </w:rPr>
        <w:t>претендентом</w:t>
      </w:r>
      <w:r>
        <w:rPr>
          <w:rFonts w:ascii="Times New Roman" w:hAnsi="Times New Roman"/>
          <w:sz w:val="28"/>
          <w:szCs w:val="28"/>
        </w:rPr>
        <w:t>.</w:t>
      </w:r>
    </w:p>
    <w:p w:rsidR="00F062FC" w:rsidRPr="00057A83" w:rsidRDefault="00621CE8" w:rsidP="0029076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7A83">
        <w:rPr>
          <w:rFonts w:ascii="Times New Roman" w:hAnsi="Times New Roman" w:cs="Times New Roman"/>
          <w:sz w:val="28"/>
          <w:szCs w:val="28"/>
        </w:rPr>
        <w:t>3.5.4. П</w:t>
      </w:r>
      <w:r w:rsidR="00F062FC" w:rsidRPr="00057A83">
        <w:rPr>
          <w:rFonts w:ascii="Times New Roman" w:hAnsi="Times New Roman" w:cs="Times New Roman"/>
          <w:sz w:val="28"/>
          <w:szCs w:val="28"/>
        </w:rPr>
        <w:t>редложен</w:t>
      </w:r>
      <w:r w:rsidR="001900E6" w:rsidRPr="00057A83">
        <w:rPr>
          <w:rFonts w:ascii="Times New Roman" w:hAnsi="Times New Roman" w:cs="Times New Roman"/>
          <w:sz w:val="28"/>
          <w:szCs w:val="28"/>
        </w:rPr>
        <w:t xml:space="preserve">ия </w:t>
      </w:r>
      <w:r w:rsidR="00B204CB" w:rsidRPr="00057A83">
        <w:rPr>
          <w:rFonts w:ascii="Times New Roman" w:hAnsi="Times New Roman" w:cs="Times New Roman"/>
          <w:sz w:val="28"/>
          <w:szCs w:val="28"/>
        </w:rPr>
        <w:t>претендента</w:t>
      </w:r>
      <w:r w:rsidR="001900E6" w:rsidRPr="00057A83">
        <w:rPr>
          <w:rFonts w:ascii="Times New Roman" w:hAnsi="Times New Roman" w:cs="Times New Roman"/>
          <w:sz w:val="28"/>
          <w:szCs w:val="28"/>
        </w:rPr>
        <w:t xml:space="preserve"> по объему услуг по форме согласно приложению № </w:t>
      </w:r>
      <w:r w:rsidR="005F6AAB" w:rsidRPr="00057A83">
        <w:rPr>
          <w:rFonts w:ascii="Times New Roman" w:hAnsi="Times New Roman" w:cs="Times New Roman"/>
          <w:sz w:val="28"/>
          <w:szCs w:val="28"/>
        </w:rPr>
        <w:t>2</w:t>
      </w:r>
      <w:r w:rsidR="001900E6" w:rsidRPr="00057A83">
        <w:rPr>
          <w:rFonts w:ascii="Times New Roman" w:hAnsi="Times New Roman" w:cs="Times New Roman"/>
          <w:sz w:val="28"/>
          <w:szCs w:val="28"/>
        </w:rPr>
        <w:t xml:space="preserve"> к</w:t>
      </w:r>
      <w:r w:rsidRPr="00057A83">
        <w:rPr>
          <w:rFonts w:ascii="Times New Roman" w:hAnsi="Times New Roman" w:cs="Times New Roman"/>
          <w:sz w:val="28"/>
          <w:szCs w:val="28"/>
        </w:rPr>
        <w:t xml:space="preserve"> настоящему Положению.</w:t>
      </w:r>
    </w:p>
    <w:p w:rsidR="005D7C75" w:rsidRPr="00057A83" w:rsidRDefault="00621CE8" w:rsidP="0029076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7A83">
        <w:rPr>
          <w:rFonts w:ascii="Times New Roman" w:hAnsi="Times New Roman" w:cs="Times New Roman"/>
          <w:sz w:val="28"/>
          <w:szCs w:val="28"/>
        </w:rPr>
        <w:t>3.5.5. К</w:t>
      </w:r>
      <w:r w:rsidR="00CF7B3B" w:rsidRPr="00057A83">
        <w:rPr>
          <w:rFonts w:ascii="Times New Roman" w:hAnsi="Times New Roman" w:cs="Times New Roman"/>
          <w:sz w:val="28"/>
          <w:szCs w:val="28"/>
        </w:rPr>
        <w:t>опию</w:t>
      </w:r>
      <w:r w:rsidR="005D7C75" w:rsidRPr="00057A83">
        <w:rPr>
          <w:rFonts w:ascii="Times New Roman" w:hAnsi="Times New Roman" w:cs="Times New Roman"/>
          <w:sz w:val="28"/>
          <w:szCs w:val="28"/>
        </w:rPr>
        <w:t xml:space="preserve"> </w:t>
      </w:r>
      <w:r w:rsidR="003D79EE" w:rsidRPr="00057A83">
        <w:rPr>
          <w:rFonts w:ascii="Times New Roman" w:hAnsi="Times New Roman" w:cs="Times New Roman"/>
          <w:sz w:val="28"/>
          <w:szCs w:val="28"/>
        </w:rPr>
        <w:t>учредительного документа</w:t>
      </w:r>
      <w:r w:rsidR="005D7C75" w:rsidRPr="00057A83">
        <w:rPr>
          <w:rFonts w:ascii="Times New Roman" w:hAnsi="Times New Roman" w:cs="Times New Roman"/>
          <w:sz w:val="28"/>
          <w:szCs w:val="28"/>
        </w:rPr>
        <w:t xml:space="preserve"> </w:t>
      </w:r>
      <w:r w:rsidR="00B57D45" w:rsidRPr="00057A83">
        <w:rPr>
          <w:rFonts w:ascii="Times New Roman" w:hAnsi="Times New Roman" w:cs="Times New Roman"/>
          <w:sz w:val="28"/>
          <w:szCs w:val="28"/>
        </w:rPr>
        <w:t>(для юридических лиц)</w:t>
      </w:r>
      <w:r w:rsidRPr="00057A83">
        <w:rPr>
          <w:rFonts w:ascii="Times New Roman" w:hAnsi="Times New Roman" w:cs="Times New Roman"/>
          <w:sz w:val="28"/>
          <w:szCs w:val="28"/>
        </w:rPr>
        <w:t>.</w:t>
      </w:r>
    </w:p>
    <w:p w:rsidR="00B567A6" w:rsidRPr="00057A83" w:rsidRDefault="00621CE8" w:rsidP="00B567A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7A83">
        <w:rPr>
          <w:rFonts w:ascii="Times New Roman" w:hAnsi="Times New Roman" w:cs="Times New Roman"/>
          <w:sz w:val="28"/>
          <w:szCs w:val="28"/>
        </w:rPr>
        <w:t>3.5.6. К</w:t>
      </w:r>
      <w:r w:rsidR="00DA272B" w:rsidRPr="00057A83">
        <w:rPr>
          <w:rFonts w:ascii="Times New Roman" w:hAnsi="Times New Roman" w:cs="Times New Roman"/>
          <w:sz w:val="28"/>
          <w:szCs w:val="28"/>
        </w:rPr>
        <w:t>опию лицензии на осуществление образовательной деятельности по подвиду «</w:t>
      </w:r>
      <w:r w:rsidR="002E1C12" w:rsidRPr="00057A83">
        <w:rPr>
          <w:rFonts w:ascii="Times New Roman" w:hAnsi="Times New Roman" w:cs="Times New Roman"/>
          <w:sz w:val="28"/>
          <w:szCs w:val="28"/>
        </w:rPr>
        <w:t>Д</w:t>
      </w:r>
      <w:r w:rsidR="00DA272B" w:rsidRPr="00057A83">
        <w:rPr>
          <w:rFonts w:ascii="Times New Roman" w:hAnsi="Times New Roman" w:cs="Times New Roman"/>
          <w:sz w:val="28"/>
          <w:szCs w:val="28"/>
        </w:rPr>
        <w:t>ополнительно</w:t>
      </w:r>
      <w:r w:rsidRPr="00057A83">
        <w:rPr>
          <w:rFonts w:ascii="Times New Roman" w:hAnsi="Times New Roman" w:cs="Times New Roman"/>
          <w:sz w:val="28"/>
          <w:szCs w:val="28"/>
        </w:rPr>
        <w:t>е образование детей и взрослых».</w:t>
      </w:r>
    </w:p>
    <w:p w:rsidR="00FB04D0" w:rsidRPr="00057A83" w:rsidRDefault="00621CE8" w:rsidP="00B567A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7A83">
        <w:rPr>
          <w:rFonts w:ascii="Times New Roman" w:hAnsi="Times New Roman" w:cs="Times New Roman"/>
          <w:sz w:val="28"/>
          <w:szCs w:val="28"/>
        </w:rPr>
        <w:lastRenderedPageBreak/>
        <w:t>3.5.7. В</w:t>
      </w:r>
      <w:r w:rsidR="00340AC0" w:rsidRPr="00057A83">
        <w:rPr>
          <w:rFonts w:ascii="Times New Roman" w:hAnsi="Times New Roman" w:cs="Times New Roman"/>
          <w:sz w:val="28"/>
          <w:szCs w:val="28"/>
        </w:rPr>
        <w:t>ыписку из Единого государственного реестра юридических лиц</w:t>
      </w:r>
      <w:r w:rsidR="00B204CB" w:rsidRPr="00057A83">
        <w:rPr>
          <w:rFonts w:ascii="Times New Roman" w:hAnsi="Times New Roman" w:cs="Times New Roman"/>
          <w:sz w:val="28"/>
          <w:szCs w:val="28"/>
        </w:rPr>
        <w:t xml:space="preserve"> – для </w:t>
      </w:r>
      <w:r w:rsidR="00B57D45" w:rsidRPr="00057A83">
        <w:rPr>
          <w:rFonts w:ascii="Times New Roman" w:hAnsi="Times New Roman" w:cs="Times New Roman"/>
          <w:sz w:val="28"/>
          <w:szCs w:val="28"/>
        </w:rPr>
        <w:t>юридических лиц</w:t>
      </w:r>
      <w:r w:rsidR="005F6AAB" w:rsidRPr="00057A83">
        <w:rPr>
          <w:rFonts w:ascii="Times New Roman" w:hAnsi="Times New Roman" w:cs="Times New Roman"/>
          <w:sz w:val="28"/>
          <w:szCs w:val="28"/>
        </w:rPr>
        <w:t xml:space="preserve"> или выписку из Единого государственного реестра индивидуальных предпринимателей</w:t>
      </w:r>
      <w:r w:rsidR="00B84E7D">
        <w:rPr>
          <w:rFonts w:ascii="Times New Roman" w:hAnsi="Times New Roman" w:cs="Times New Roman"/>
          <w:sz w:val="28"/>
          <w:szCs w:val="28"/>
        </w:rPr>
        <w:t xml:space="preserve"> </w:t>
      </w:r>
      <w:r w:rsidR="005F6AAB" w:rsidRPr="00057A83">
        <w:rPr>
          <w:rFonts w:ascii="Times New Roman" w:hAnsi="Times New Roman" w:cs="Times New Roman"/>
          <w:sz w:val="28"/>
          <w:szCs w:val="28"/>
        </w:rPr>
        <w:t>– для индивидуальных предпринимателей</w:t>
      </w:r>
      <w:r w:rsidR="005F6AAB" w:rsidRPr="00057A83">
        <w:rPr>
          <w:rStyle w:val="af0"/>
          <w:rFonts w:ascii="Times New Roman" w:hAnsi="Times New Roman" w:cs="Times New Roman"/>
          <w:sz w:val="28"/>
          <w:szCs w:val="28"/>
        </w:rPr>
        <w:t xml:space="preserve"> </w:t>
      </w:r>
      <w:r w:rsidR="00784469" w:rsidRPr="00784469">
        <w:rPr>
          <w:rStyle w:val="af0"/>
          <w:rFonts w:ascii="Times New Roman" w:hAnsi="Times New Roman" w:cs="Times New Roman"/>
          <w:sz w:val="28"/>
          <w:szCs w:val="28"/>
        </w:rPr>
        <w:footnoteReference w:customMarkFollows="1" w:id="1"/>
        <w:sym w:font="Symbol" w:char="F02A"/>
      </w:r>
      <w:r w:rsidRPr="00057A83">
        <w:rPr>
          <w:rFonts w:ascii="Times New Roman" w:hAnsi="Times New Roman" w:cs="Times New Roman"/>
          <w:sz w:val="28"/>
          <w:szCs w:val="28"/>
        </w:rPr>
        <w:t>.</w:t>
      </w:r>
    </w:p>
    <w:p w:rsidR="0074407F" w:rsidRDefault="00621CE8" w:rsidP="002907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A83">
        <w:rPr>
          <w:rFonts w:ascii="Times New Roman" w:eastAsia="Calibri" w:hAnsi="Times New Roman" w:cs="Times New Roman"/>
          <w:sz w:val="28"/>
          <w:szCs w:val="28"/>
        </w:rPr>
        <w:t xml:space="preserve">3.5.8.  </w:t>
      </w:r>
      <w:proofErr w:type="gramStart"/>
      <w:r w:rsidRPr="00057A83">
        <w:rPr>
          <w:rFonts w:ascii="Times New Roman" w:eastAsia="Calibri" w:hAnsi="Times New Roman" w:cs="Times New Roman"/>
          <w:sz w:val="28"/>
          <w:szCs w:val="28"/>
        </w:rPr>
        <w:t>С</w:t>
      </w:r>
      <w:r w:rsidR="0029418E" w:rsidRPr="00057A83">
        <w:rPr>
          <w:rFonts w:ascii="Times New Roman" w:eastAsia="Calibri" w:hAnsi="Times New Roman" w:cs="Times New Roman"/>
          <w:sz w:val="28"/>
          <w:szCs w:val="28"/>
        </w:rPr>
        <w:t>правку территориального органа Федеральной налоговой службы, подписанную ее руководителем (иным уполномоченным лицом)</w:t>
      </w:r>
      <w:r w:rsidR="0074407F" w:rsidRPr="00057A83">
        <w:rPr>
          <w:rFonts w:ascii="Times New Roman" w:eastAsia="Calibri" w:hAnsi="Times New Roman" w:cs="Times New Roman"/>
          <w:sz w:val="28"/>
          <w:szCs w:val="28"/>
        </w:rPr>
        <w:t>, об отсутствии</w:t>
      </w:r>
      <w:r w:rsidR="0029418E" w:rsidRPr="00057A83">
        <w:rPr>
          <w:rFonts w:ascii="Times New Roman" w:eastAsia="Calibri" w:hAnsi="Times New Roman" w:cs="Times New Roman"/>
          <w:sz w:val="28"/>
          <w:szCs w:val="28"/>
        </w:rPr>
        <w:t xml:space="preserve"> у </w:t>
      </w:r>
      <w:r w:rsidR="00B204CB" w:rsidRPr="00057A83">
        <w:rPr>
          <w:rFonts w:ascii="Times New Roman" w:eastAsia="Calibri" w:hAnsi="Times New Roman" w:cs="Times New Roman"/>
          <w:sz w:val="28"/>
          <w:szCs w:val="28"/>
        </w:rPr>
        <w:t>претендента</w:t>
      </w:r>
      <w:r w:rsidR="0029418E" w:rsidRPr="00057A83">
        <w:rPr>
          <w:rFonts w:ascii="Times New Roman" w:eastAsia="Calibri" w:hAnsi="Times New Roman" w:cs="Times New Roman"/>
          <w:sz w:val="28"/>
          <w:szCs w:val="28"/>
        </w:rPr>
        <w:t xml:space="preserve"> задолженности</w:t>
      </w:r>
      <w:r w:rsidR="0029418E" w:rsidRPr="00D4483E">
        <w:rPr>
          <w:rFonts w:ascii="Times New Roman" w:eastAsia="Calibri" w:hAnsi="Times New Roman" w:cs="Times New Roman"/>
          <w:sz w:val="28"/>
          <w:szCs w:val="28"/>
        </w:rPr>
        <w:t xml:space="preserve"> по уплате налогов, сборов и иных обязательных платежей в бюджеты бюджетной системы Российской Федер</w:t>
      </w:r>
      <w:r w:rsidR="0074407F">
        <w:rPr>
          <w:rFonts w:ascii="Times New Roman" w:eastAsia="Calibri" w:hAnsi="Times New Roman" w:cs="Times New Roman"/>
          <w:sz w:val="28"/>
          <w:szCs w:val="28"/>
        </w:rPr>
        <w:t>ации, срок исполнения по которой</w:t>
      </w:r>
      <w:r w:rsidR="0029418E" w:rsidRPr="00D4483E">
        <w:rPr>
          <w:rFonts w:ascii="Times New Roman" w:eastAsia="Calibri" w:hAnsi="Times New Roman" w:cs="Times New Roman"/>
          <w:sz w:val="28"/>
          <w:szCs w:val="28"/>
        </w:rPr>
        <w:t xml:space="preserve"> наступил в соответствии с законодательством Российской Федерации</w:t>
      </w:r>
      <w:r w:rsidR="00FD009B">
        <w:rPr>
          <w:rFonts w:ascii="Times New Roman" w:eastAsia="Calibri" w:hAnsi="Times New Roman" w:cs="Times New Roman"/>
          <w:sz w:val="28"/>
          <w:szCs w:val="28"/>
        </w:rPr>
        <w:t>, выданную не ранее чем за 30 дней до подачи заявки в конкурсном отборе</w:t>
      </w:r>
      <w:r w:rsidR="00784469">
        <w:rPr>
          <w:rFonts w:ascii="Times New Roman" w:eastAsia="Calibri" w:hAnsi="Times New Roman" w:cs="Times New Roman"/>
          <w:sz w:val="28"/>
          <w:szCs w:val="28"/>
          <w:vertAlign w:val="superscript"/>
        </w:rPr>
        <w:t>*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:rsidR="00FD009B" w:rsidRDefault="00621CE8" w:rsidP="002907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3.5.9. С</w:t>
      </w:r>
      <w:r w:rsidR="0029418E" w:rsidRPr="002F21A3">
        <w:rPr>
          <w:rFonts w:ascii="Times New Roman" w:hAnsi="Times New Roman" w:cs="Times New Roman"/>
          <w:sz w:val="28"/>
          <w:szCs w:val="28"/>
        </w:rPr>
        <w:t xml:space="preserve">правку территориального органа Федеральной налоговой службы, подписанную ее руководителем (иным уполномоченным лицом), подтверждающую, что в </w:t>
      </w:r>
      <w:proofErr w:type="gramStart"/>
      <w:r w:rsidR="0029418E" w:rsidRPr="002F21A3">
        <w:rPr>
          <w:rFonts w:ascii="Times New Roman" w:hAnsi="Times New Roman" w:cs="Times New Roman"/>
          <w:sz w:val="28"/>
          <w:szCs w:val="28"/>
        </w:rPr>
        <w:t>отношении</w:t>
      </w:r>
      <w:proofErr w:type="gramEnd"/>
      <w:r w:rsidR="0029418E" w:rsidRPr="002F21A3">
        <w:rPr>
          <w:rFonts w:ascii="Times New Roman" w:hAnsi="Times New Roman" w:cs="Times New Roman"/>
          <w:sz w:val="28"/>
          <w:szCs w:val="28"/>
        </w:rPr>
        <w:t xml:space="preserve"> организации</w:t>
      </w:r>
      <w:r w:rsidR="00FB04D0" w:rsidRPr="002F21A3">
        <w:rPr>
          <w:rFonts w:ascii="Times New Roman" w:hAnsi="Times New Roman" w:cs="Times New Roman"/>
          <w:sz w:val="28"/>
          <w:szCs w:val="28"/>
        </w:rPr>
        <w:t>, индивидуального предпринимателя</w:t>
      </w:r>
      <w:r w:rsidR="0029418E" w:rsidRPr="002F21A3">
        <w:rPr>
          <w:rFonts w:ascii="Times New Roman" w:hAnsi="Times New Roman" w:cs="Times New Roman"/>
          <w:sz w:val="28"/>
          <w:szCs w:val="28"/>
        </w:rPr>
        <w:t xml:space="preserve"> возбуждено (не возбуждено) производство по делу о несостоятельности (банкротстве)</w:t>
      </w:r>
      <w:r w:rsidR="00FD009B" w:rsidRPr="002F21A3">
        <w:rPr>
          <w:rFonts w:ascii="Times New Roman" w:hAnsi="Times New Roman" w:cs="Times New Roman"/>
          <w:sz w:val="28"/>
          <w:szCs w:val="28"/>
        </w:rPr>
        <w:t xml:space="preserve">, </w:t>
      </w:r>
      <w:r w:rsidR="00FD009B" w:rsidRPr="002F21A3">
        <w:rPr>
          <w:rFonts w:ascii="Times New Roman" w:eastAsia="Calibri" w:hAnsi="Times New Roman" w:cs="Times New Roman"/>
          <w:sz w:val="28"/>
          <w:szCs w:val="28"/>
        </w:rPr>
        <w:t xml:space="preserve"> выданную не ранее чем за 30 дней до подачи заявки в конкурсном отборе</w:t>
      </w:r>
      <w:r w:rsidR="00784469">
        <w:rPr>
          <w:rFonts w:ascii="Times New Roman" w:eastAsia="Calibri" w:hAnsi="Times New Roman" w:cs="Times New Roman"/>
          <w:sz w:val="28"/>
          <w:szCs w:val="28"/>
          <w:vertAlign w:val="superscript"/>
        </w:rPr>
        <w:t>*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5D7C75" w:rsidRPr="00CF7B3B" w:rsidRDefault="00621CE8" w:rsidP="0029076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3.5.10. К</w:t>
      </w:r>
      <w:r w:rsidR="00CF7B3B" w:rsidRPr="00CF7B3B">
        <w:rPr>
          <w:rFonts w:ascii="Times New Roman" w:hAnsi="Times New Roman" w:cs="Times New Roman"/>
          <w:sz w:val="28"/>
          <w:szCs w:val="28"/>
        </w:rPr>
        <w:t>опию</w:t>
      </w:r>
      <w:r w:rsidR="005D7C75" w:rsidRPr="00CF7B3B">
        <w:rPr>
          <w:rFonts w:ascii="Times New Roman" w:hAnsi="Times New Roman" w:cs="Times New Roman"/>
          <w:sz w:val="28"/>
          <w:szCs w:val="28"/>
        </w:rPr>
        <w:t xml:space="preserve"> свидетельства о постан</w:t>
      </w:r>
      <w:r>
        <w:rPr>
          <w:rFonts w:ascii="Times New Roman" w:hAnsi="Times New Roman" w:cs="Times New Roman"/>
          <w:sz w:val="28"/>
          <w:szCs w:val="28"/>
        </w:rPr>
        <w:t>овке на учет в налоговом органе.</w:t>
      </w:r>
    </w:p>
    <w:p w:rsidR="00CF7B3B" w:rsidRDefault="00621CE8" w:rsidP="0029076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3.5.11. С</w:t>
      </w:r>
      <w:r w:rsidR="00CF7B3B" w:rsidRPr="00CF7B3B">
        <w:rPr>
          <w:rFonts w:ascii="Times New Roman" w:hAnsi="Times New Roman" w:cs="Times New Roman"/>
          <w:sz w:val="28"/>
          <w:szCs w:val="28"/>
        </w:rPr>
        <w:t>ведения</w:t>
      </w:r>
      <w:r>
        <w:rPr>
          <w:rFonts w:ascii="Times New Roman" w:hAnsi="Times New Roman" w:cs="Times New Roman"/>
          <w:sz w:val="28"/>
          <w:szCs w:val="28"/>
        </w:rPr>
        <w:t xml:space="preserve"> о банковских реквизитах.</w:t>
      </w:r>
    </w:p>
    <w:p w:rsidR="00FC79AC" w:rsidRDefault="00621CE8" w:rsidP="0029076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3.5.12. О</w:t>
      </w:r>
      <w:r w:rsidR="00FC79AC">
        <w:rPr>
          <w:rFonts w:ascii="Times New Roman" w:hAnsi="Times New Roman" w:cs="Times New Roman"/>
          <w:sz w:val="28"/>
          <w:szCs w:val="28"/>
        </w:rPr>
        <w:t>пись входящих в состав заявки документов.</w:t>
      </w:r>
    </w:p>
    <w:p w:rsidR="00FC79AC" w:rsidRDefault="003D79EE" w:rsidP="002907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</w:t>
      </w:r>
      <w:r w:rsidR="00FC79AC">
        <w:rPr>
          <w:rFonts w:ascii="Times New Roman" w:hAnsi="Times New Roman" w:cs="Times New Roman"/>
          <w:sz w:val="28"/>
          <w:szCs w:val="28"/>
        </w:rPr>
        <w:t>. Все листы заявки должны быть прошиты и пронумерованы.</w:t>
      </w:r>
    </w:p>
    <w:p w:rsidR="00FC79AC" w:rsidRDefault="003D79EE" w:rsidP="002907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</w:t>
      </w:r>
      <w:r w:rsidR="00FC79AC">
        <w:rPr>
          <w:rFonts w:ascii="Times New Roman" w:hAnsi="Times New Roman" w:cs="Times New Roman"/>
          <w:sz w:val="28"/>
          <w:szCs w:val="28"/>
        </w:rPr>
        <w:t xml:space="preserve">.  Изменения в ранее представленную заявку вносятся по принципу </w:t>
      </w:r>
      <w:r w:rsidR="00FC79AC" w:rsidRPr="00057A83">
        <w:rPr>
          <w:rFonts w:ascii="Times New Roman" w:hAnsi="Times New Roman" w:cs="Times New Roman"/>
          <w:sz w:val="28"/>
          <w:szCs w:val="28"/>
        </w:rPr>
        <w:t xml:space="preserve">полной замены с приложением полного комплекта документов в </w:t>
      </w:r>
      <w:proofErr w:type="gramStart"/>
      <w:r w:rsidR="00FC79AC" w:rsidRPr="00057A83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="00C851AE" w:rsidRPr="00057A83">
        <w:rPr>
          <w:rFonts w:ascii="Times New Roman" w:hAnsi="Times New Roman" w:cs="Times New Roman"/>
          <w:sz w:val="28"/>
          <w:szCs w:val="28"/>
        </w:rPr>
        <w:t xml:space="preserve">    </w:t>
      </w:r>
      <w:r w:rsidR="00FC79AC" w:rsidRPr="00057A83">
        <w:rPr>
          <w:rFonts w:ascii="Times New Roman" w:hAnsi="Times New Roman" w:cs="Times New Roman"/>
          <w:sz w:val="28"/>
          <w:szCs w:val="28"/>
        </w:rPr>
        <w:t xml:space="preserve"> с </w:t>
      </w:r>
      <w:hyperlink r:id="rId10" w:history="1">
        <w:r w:rsidR="00FC79AC" w:rsidRPr="00057A83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343869" w:rsidRPr="00057A83">
          <w:rPr>
            <w:rFonts w:ascii="Times New Roman" w:hAnsi="Times New Roman" w:cs="Times New Roman"/>
            <w:sz w:val="28"/>
            <w:szCs w:val="28"/>
          </w:rPr>
          <w:t>3.</w:t>
        </w:r>
      </w:hyperlink>
      <w:r w:rsidR="00621CE8" w:rsidRPr="00057A83">
        <w:rPr>
          <w:rFonts w:ascii="Times New Roman" w:hAnsi="Times New Roman" w:cs="Times New Roman"/>
          <w:sz w:val="28"/>
          <w:szCs w:val="28"/>
        </w:rPr>
        <w:t>5</w:t>
      </w:r>
      <w:r w:rsidR="00FC79AC" w:rsidRPr="00FC79AC">
        <w:rPr>
          <w:rFonts w:ascii="Times New Roman" w:hAnsi="Times New Roman" w:cs="Times New Roman"/>
          <w:sz w:val="28"/>
          <w:szCs w:val="28"/>
        </w:rPr>
        <w:t xml:space="preserve"> Положения.</w:t>
      </w:r>
      <w:r w:rsidR="00FC79AC">
        <w:rPr>
          <w:rFonts w:ascii="Times New Roman" w:hAnsi="Times New Roman" w:cs="Times New Roman"/>
          <w:sz w:val="28"/>
          <w:szCs w:val="28"/>
        </w:rPr>
        <w:t xml:space="preserve"> Изменения в заявку допускаются не позднее даты окончания срока приема заявок.</w:t>
      </w:r>
    </w:p>
    <w:p w:rsidR="00FC79AC" w:rsidRDefault="003D79EE" w:rsidP="002907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</w:t>
      </w:r>
      <w:r w:rsidR="00FC79AC">
        <w:rPr>
          <w:rFonts w:ascii="Times New Roman" w:hAnsi="Times New Roman" w:cs="Times New Roman"/>
          <w:sz w:val="28"/>
          <w:szCs w:val="28"/>
        </w:rPr>
        <w:t xml:space="preserve">. Для отзыва заявки </w:t>
      </w:r>
      <w:r w:rsidR="00237F8F">
        <w:rPr>
          <w:rFonts w:ascii="Times New Roman" w:hAnsi="Times New Roman" w:cs="Times New Roman"/>
          <w:sz w:val="28"/>
          <w:szCs w:val="28"/>
        </w:rPr>
        <w:t>претендент</w:t>
      </w:r>
      <w:r w:rsidR="00FC79AC">
        <w:rPr>
          <w:rFonts w:ascii="Times New Roman" w:hAnsi="Times New Roman" w:cs="Times New Roman"/>
          <w:sz w:val="28"/>
          <w:szCs w:val="28"/>
        </w:rPr>
        <w:t xml:space="preserve"> направляет соответствующее уведомление в адрес Министерства не позднее даты окончания срока приема заявок.</w:t>
      </w:r>
    </w:p>
    <w:p w:rsidR="00FC79AC" w:rsidRDefault="003D79EE" w:rsidP="002907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</w:t>
      </w:r>
      <w:r w:rsidR="00FC79AC">
        <w:rPr>
          <w:rFonts w:ascii="Times New Roman" w:hAnsi="Times New Roman" w:cs="Times New Roman"/>
          <w:sz w:val="28"/>
          <w:szCs w:val="28"/>
        </w:rPr>
        <w:t xml:space="preserve">. В случае если по окончании срока приема заявок не поступило </w:t>
      </w:r>
      <w:r w:rsidR="00237F8F">
        <w:rPr>
          <w:rFonts w:ascii="Times New Roman" w:hAnsi="Times New Roman" w:cs="Times New Roman"/>
          <w:sz w:val="28"/>
          <w:szCs w:val="28"/>
        </w:rPr>
        <w:t xml:space="preserve"> </w:t>
      </w:r>
      <w:r w:rsidR="00FC79AC">
        <w:rPr>
          <w:rFonts w:ascii="Times New Roman" w:hAnsi="Times New Roman" w:cs="Times New Roman"/>
          <w:sz w:val="28"/>
          <w:szCs w:val="28"/>
        </w:rPr>
        <w:t xml:space="preserve">ни одной заявки, Министерство в течение дня, следующего за днем окончания срока приема заявок, принимает решение о продлении срока приема заявок </w:t>
      </w:r>
      <w:r w:rsidR="00237F8F">
        <w:rPr>
          <w:rFonts w:ascii="Times New Roman" w:hAnsi="Times New Roman" w:cs="Times New Roman"/>
          <w:sz w:val="28"/>
          <w:szCs w:val="28"/>
        </w:rPr>
        <w:t xml:space="preserve">       </w:t>
      </w:r>
      <w:r w:rsidR="00FC79AC">
        <w:rPr>
          <w:rFonts w:ascii="Times New Roman" w:hAnsi="Times New Roman" w:cs="Times New Roman"/>
          <w:sz w:val="28"/>
          <w:szCs w:val="28"/>
        </w:rPr>
        <w:t>не более чем на 10 дней, которое размещается на официальн</w:t>
      </w:r>
      <w:r w:rsidR="00CC102E">
        <w:rPr>
          <w:rFonts w:ascii="Times New Roman" w:hAnsi="Times New Roman" w:cs="Times New Roman"/>
          <w:sz w:val="28"/>
          <w:szCs w:val="28"/>
        </w:rPr>
        <w:t>ом</w:t>
      </w:r>
      <w:r w:rsidR="00FC79AC">
        <w:rPr>
          <w:rFonts w:ascii="Times New Roman" w:hAnsi="Times New Roman" w:cs="Times New Roman"/>
          <w:sz w:val="28"/>
          <w:szCs w:val="28"/>
        </w:rPr>
        <w:t xml:space="preserve"> сайт</w:t>
      </w:r>
      <w:r w:rsidR="00CC102E">
        <w:rPr>
          <w:rFonts w:ascii="Times New Roman" w:hAnsi="Times New Roman" w:cs="Times New Roman"/>
          <w:sz w:val="28"/>
          <w:szCs w:val="28"/>
        </w:rPr>
        <w:t>е</w:t>
      </w:r>
      <w:r w:rsidR="00FC79AC">
        <w:rPr>
          <w:rFonts w:ascii="Times New Roman" w:hAnsi="Times New Roman" w:cs="Times New Roman"/>
          <w:sz w:val="28"/>
          <w:szCs w:val="28"/>
        </w:rPr>
        <w:t xml:space="preserve"> Министерства в информационно-телекоммуникационной сети Интернет.</w:t>
      </w:r>
    </w:p>
    <w:p w:rsidR="00135A82" w:rsidRPr="00B04297" w:rsidRDefault="003D79EE" w:rsidP="002907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3.10</w:t>
      </w:r>
      <w:r w:rsidR="00135A82">
        <w:rPr>
          <w:rFonts w:ascii="Times New Roman" w:hAnsi="Times New Roman" w:cs="Times New Roman"/>
          <w:sz w:val="28"/>
          <w:szCs w:val="28"/>
        </w:rPr>
        <w:t xml:space="preserve">. </w:t>
      </w:r>
      <w:r w:rsidR="00B57D45">
        <w:rPr>
          <w:rFonts w:ascii="Times New Roman" w:hAnsi="Times New Roman" w:cs="Times New Roman"/>
          <w:sz w:val="28"/>
          <w:szCs w:val="28"/>
        </w:rPr>
        <w:t>Министерство</w:t>
      </w:r>
      <w:r w:rsidR="00EF18ED">
        <w:rPr>
          <w:rFonts w:ascii="Times New Roman" w:hAnsi="Times New Roman" w:cs="Times New Roman"/>
          <w:sz w:val="28"/>
          <w:szCs w:val="28"/>
        </w:rPr>
        <w:t xml:space="preserve"> </w:t>
      </w:r>
      <w:r w:rsidR="00135A82" w:rsidRPr="00B04297">
        <w:rPr>
          <w:rFonts w:ascii="Times New Roman" w:hAnsi="Times New Roman" w:cs="Times New Roman"/>
          <w:sz w:val="28"/>
          <w:szCs w:val="28"/>
        </w:rPr>
        <w:t xml:space="preserve">вправе отменить </w:t>
      </w:r>
      <w:r w:rsidR="00135A82">
        <w:rPr>
          <w:rFonts w:ascii="Times New Roman" w:hAnsi="Times New Roman" w:cs="Times New Roman"/>
          <w:sz w:val="28"/>
          <w:szCs w:val="28"/>
        </w:rPr>
        <w:t xml:space="preserve">конкурсный </w:t>
      </w:r>
      <w:r w:rsidR="00135A82" w:rsidRPr="00B04297">
        <w:rPr>
          <w:rFonts w:ascii="Times New Roman" w:hAnsi="Times New Roman" w:cs="Times New Roman"/>
          <w:sz w:val="28"/>
          <w:szCs w:val="28"/>
        </w:rPr>
        <w:t xml:space="preserve">отбор не </w:t>
      </w:r>
      <w:proofErr w:type="gramStart"/>
      <w:r w:rsidR="00135A82" w:rsidRPr="00B04297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="00135A82" w:rsidRPr="00B04297">
        <w:rPr>
          <w:rFonts w:ascii="Times New Roman" w:hAnsi="Times New Roman" w:cs="Times New Roman"/>
          <w:sz w:val="28"/>
          <w:szCs w:val="28"/>
        </w:rPr>
        <w:t xml:space="preserve"> чем за десять дней </w:t>
      </w:r>
      <w:r w:rsidR="00135A82">
        <w:rPr>
          <w:rFonts w:ascii="Times New Roman" w:hAnsi="Times New Roman" w:cs="Times New Roman"/>
          <w:sz w:val="28"/>
          <w:szCs w:val="28"/>
        </w:rPr>
        <w:t>до даты окончания срока подачи з</w:t>
      </w:r>
      <w:r w:rsidR="00135A82" w:rsidRPr="00B04297">
        <w:rPr>
          <w:rFonts w:ascii="Times New Roman" w:hAnsi="Times New Roman" w:cs="Times New Roman"/>
          <w:sz w:val="28"/>
          <w:szCs w:val="28"/>
        </w:rPr>
        <w:t>аявок на участие в конкурс</w:t>
      </w:r>
      <w:r w:rsidR="00135A82">
        <w:rPr>
          <w:rFonts w:ascii="Times New Roman" w:hAnsi="Times New Roman" w:cs="Times New Roman"/>
          <w:sz w:val="28"/>
          <w:szCs w:val="28"/>
        </w:rPr>
        <w:t>ном отборе</w:t>
      </w:r>
      <w:r w:rsidR="00135A82" w:rsidRPr="00B04297">
        <w:rPr>
          <w:rFonts w:ascii="Times New Roman" w:hAnsi="Times New Roman" w:cs="Times New Roman"/>
          <w:sz w:val="28"/>
          <w:szCs w:val="28"/>
        </w:rPr>
        <w:t>.</w:t>
      </w:r>
    </w:p>
    <w:p w:rsidR="00135A82" w:rsidRPr="00B04297" w:rsidRDefault="00135A82" w:rsidP="002907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4297">
        <w:rPr>
          <w:rFonts w:ascii="Times New Roman" w:hAnsi="Times New Roman" w:cs="Times New Roman"/>
          <w:sz w:val="28"/>
          <w:szCs w:val="28"/>
        </w:rPr>
        <w:t xml:space="preserve">Решение об отмене </w:t>
      </w:r>
      <w:r>
        <w:rPr>
          <w:rFonts w:ascii="Times New Roman" w:hAnsi="Times New Roman" w:cs="Times New Roman"/>
          <w:sz w:val="28"/>
          <w:szCs w:val="28"/>
        </w:rPr>
        <w:t xml:space="preserve">конкурсного отбора </w:t>
      </w:r>
      <w:r w:rsidRPr="00B04297">
        <w:rPr>
          <w:rFonts w:ascii="Times New Roman" w:hAnsi="Times New Roman" w:cs="Times New Roman"/>
          <w:sz w:val="28"/>
          <w:szCs w:val="28"/>
        </w:rPr>
        <w:t xml:space="preserve">размещается на официальном сайте </w:t>
      </w:r>
      <w:r>
        <w:rPr>
          <w:rFonts w:ascii="Times New Roman" w:hAnsi="Times New Roman" w:cs="Times New Roman"/>
          <w:sz w:val="28"/>
          <w:szCs w:val="28"/>
        </w:rPr>
        <w:t>Министерства</w:t>
      </w:r>
      <w:r w:rsidRPr="00B04297">
        <w:rPr>
          <w:rFonts w:ascii="Times New Roman" w:hAnsi="Times New Roman" w:cs="Times New Roman"/>
          <w:sz w:val="28"/>
          <w:szCs w:val="28"/>
        </w:rPr>
        <w:t xml:space="preserve">, а также незамедлительно доводится до сведения участников </w:t>
      </w:r>
      <w:r>
        <w:rPr>
          <w:rFonts w:ascii="Times New Roman" w:hAnsi="Times New Roman" w:cs="Times New Roman"/>
          <w:sz w:val="28"/>
          <w:szCs w:val="28"/>
        </w:rPr>
        <w:t>конкурсного отбора, подавших з</w:t>
      </w:r>
      <w:r w:rsidRPr="00B04297">
        <w:rPr>
          <w:rFonts w:ascii="Times New Roman" w:hAnsi="Times New Roman" w:cs="Times New Roman"/>
          <w:sz w:val="28"/>
          <w:szCs w:val="28"/>
        </w:rPr>
        <w:t xml:space="preserve">аявки. Отбор получателей субсидии считается </w:t>
      </w:r>
      <w:r w:rsidRPr="00B04297">
        <w:rPr>
          <w:rFonts w:ascii="Times New Roman" w:hAnsi="Times New Roman" w:cs="Times New Roman"/>
          <w:sz w:val="28"/>
          <w:szCs w:val="28"/>
        </w:rPr>
        <w:lastRenderedPageBreak/>
        <w:t>отмененным с момента размещения решения о</w:t>
      </w:r>
      <w:r w:rsidR="00DA12CF">
        <w:rPr>
          <w:rFonts w:ascii="Times New Roman" w:hAnsi="Times New Roman" w:cs="Times New Roman"/>
          <w:sz w:val="28"/>
          <w:szCs w:val="28"/>
        </w:rPr>
        <w:t>б</w:t>
      </w:r>
      <w:r w:rsidRPr="00B04297">
        <w:rPr>
          <w:rFonts w:ascii="Times New Roman" w:hAnsi="Times New Roman" w:cs="Times New Roman"/>
          <w:sz w:val="28"/>
          <w:szCs w:val="28"/>
        </w:rPr>
        <w:t xml:space="preserve"> его отмене на официальном сайте </w:t>
      </w:r>
      <w:r>
        <w:rPr>
          <w:rFonts w:ascii="Times New Roman" w:hAnsi="Times New Roman" w:cs="Times New Roman"/>
          <w:sz w:val="28"/>
          <w:szCs w:val="28"/>
        </w:rPr>
        <w:t>Министерства</w:t>
      </w:r>
      <w:r w:rsidRPr="00B04297">
        <w:rPr>
          <w:rFonts w:ascii="Times New Roman" w:hAnsi="Times New Roman" w:cs="Times New Roman"/>
          <w:sz w:val="28"/>
          <w:szCs w:val="28"/>
        </w:rPr>
        <w:t>.</w:t>
      </w:r>
    </w:p>
    <w:p w:rsidR="00B428D2" w:rsidRDefault="00B428D2" w:rsidP="00290763">
      <w:pPr>
        <w:autoSpaceDE w:val="0"/>
        <w:autoSpaceDN w:val="0"/>
        <w:adjustRightInd w:val="0"/>
        <w:spacing w:after="0" w:line="240" w:lineRule="auto"/>
        <w:ind w:firstLine="567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C64927" w:rsidRPr="00A23F37" w:rsidRDefault="00C64927" w:rsidP="00290763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A23F37">
        <w:rPr>
          <w:rFonts w:ascii="Times New Roman" w:hAnsi="Times New Roman" w:cs="Times New Roman"/>
          <w:b/>
          <w:sz w:val="28"/>
          <w:szCs w:val="28"/>
        </w:rPr>
        <w:t>4. Конкурсная комиссия</w:t>
      </w:r>
    </w:p>
    <w:p w:rsidR="00C64927" w:rsidRDefault="00C64927" w:rsidP="002907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046A0" w:rsidRPr="00C5662B" w:rsidRDefault="00C64927" w:rsidP="002907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К</w:t>
      </w:r>
      <w:r w:rsidR="002E1C12">
        <w:rPr>
          <w:rFonts w:ascii="Times New Roman" w:hAnsi="Times New Roman" w:cs="Times New Roman"/>
          <w:sz w:val="28"/>
          <w:szCs w:val="28"/>
        </w:rPr>
        <w:t>онкурсная к</w:t>
      </w:r>
      <w:r>
        <w:rPr>
          <w:rFonts w:ascii="Times New Roman" w:hAnsi="Times New Roman" w:cs="Times New Roman"/>
          <w:sz w:val="28"/>
          <w:szCs w:val="28"/>
        </w:rPr>
        <w:t>омиссия является коллегиальным органом</w:t>
      </w:r>
      <w:r w:rsidR="00CC53A4">
        <w:rPr>
          <w:rFonts w:ascii="Times New Roman" w:hAnsi="Times New Roman" w:cs="Times New Roman"/>
          <w:sz w:val="28"/>
          <w:szCs w:val="28"/>
        </w:rPr>
        <w:t>. В состав комиссии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53A4">
        <w:rPr>
          <w:rFonts w:ascii="Times New Roman" w:hAnsi="Times New Roman" w:cs="Times New Roman"/>
          <w:sz w:val="28"/>
          <w:szCs w:val="28"/>
        </w:rPr>
        <w:t xml:space="preserve">входят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662B">
        <w:rPr>
          <w:rFonts w:ascii="Times New Roman" w:hAnsi="Times New Roman" w:cs="Times New Roman"/>
          <w:sz w:val="28"/>
          <w:szCs w:val="28"/>
        </w:rPr>
        <w:t>председател</w:t>
      </w:r>
      <w:r w:rsidR="00CC53A4">
        <w:rPr>
          <w:rFonts w:ascii="Times New Roman" w:hAnsi="Times New Roman" w:cs="Times New Roman"/>
          <w:sz w:val="28"/>
          <w:szCs w:val="28"/>
        </w:rPr>
        <w:t xml:space="preserve">ь </w:t>
      </w:r>
      <w:r w:rsidRPr="00C5662B">
        <w:rPr>
          <w:rFonts w:ascii="Times New Roman" w:hAnsi="Times New Roman" w:cs="Times New Roman"/>
          <w:sz w:val="28"/>
          <w:szCs w:val="28"/>
        </w:rPr>
        <w:t>комиссии, заместител</w:t>
      </w:r>
      <w:r w:rsidR="00CC53A4">
        <w:rPr>
          <w:rFonts w:ascii="Times New Roman" w:hAnsi="Times New Roman" w:cs="Times New Roman"/>
          <w:sz w:val="28"/>
          <w:szCs w:val="28"/>
        </w:rPr>
        <w:t>ь</w:t>
      </w:r>
      <w:r w:rsidRPr="00C5662B">
        <w:rPr>
          <w:rFonts w:ascii="Times New Roman" w:hAnsi="Times New Roman" w:cs="Times New Roman"/>
          <w:sz w:val="28"/>
          <w:szCs w:val="28"/>
        </w:rPr>
        <w:t xml:space="preserve"> председателя комиссии, секретар</w:t>
      </w:r>
      <w:r w:rsidR="00CC53A4">
        <w:rPr>
          <w:rFonts w:ascii="Times New Roman" w:hAnsi="Times New Roman" w:cs="Times New Roman"/>
          <w:sz w:val="28"/>
          <w:szCs w:val="28"/>
        </w:rPr>
        <w:t>ь</w:t>
      </w:r>
      <w:r w:rsidRPr="00C5662B">
        <w:rPr>
          <w:rFonts w:ascii="Times New Roman" w:hAnsi="Times New Roman" w:cs="Times New Roman"/>
          <w:sz w:val="28"/>
          <w:szCs w:val="28"/>
        </w:rPr>
        <w:t xml:space="preserve"> комиссии и член</w:t>
      </w:r>
      <w:r w:rsidR="00CC53A4">
        <w:rPr>
          <w:rFonts w:ascii="Times New Roman" w:hAnsi="Times New Roman" w:cs="Times New Roman"/>
          <w:sz w:val="28"/>
          <w:szCs w:val="28"/>
        </w:rPr>
        <w:t>ы</w:t>
      </w:r>
      <w:r w:rsidRPr="00C5662B">
        <w:rPr>
          <w:rFonts w:ascii="Times New Roman" w:hAnsi="Times New Roman" w:cs="Times New Roman"/>
          <w:sz w:val="28"/>
          <w:szCs w:val="28"/>
        </w:rPr>
        <w:t xml:space="preserve"> комиссии.</w:t>
      </w:r>
      <w:bookmarkStart w:id="2" w:name="Par4"/>
      <w:bookmarkEnd w:id="2"/>
    </w:p>
    <w:p w:rsidR="00C5662B" w:rsidRPr="00C5662B" w:rsidRDefault="008046A0" w:rsidP="002907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662B">
        <w:rPr>
          <w:rFonts w:ascii="Times New Roman" w:hAnsi="Times New Roman" w:cs="Times New Roman"/>
          <w:sz w:val="28"/>
          <w:szCs w:val="28"/>
        </w:rPr>
        <w:t>4.2. Количество членов комиссии – не менее 7 человек из представителей Министерства, иных исполнительных органов государственной власти Мурманской обла</w:t>
      </w:r>
      <w:r w:rsidR="00C5662B" w:rsidRPr="00C5662B">
        <w:rPr>
          <w:rFonts w:ascii="Times New Roman" w:hAnsi="Times New Roman" w:cs="Times New Roman"/>
          <w:sz w:val="28"/>
          <w:szCs w:val="28"/>
        </w:rPr>
        <w:t xml:space="preserve">сти, </w:t>
      </w:r>
      <w:r w:rsidR="00706D32">
        <w:rPr>
          <w:rFonts w:ascii="Times New Roman" w:hAnsi="Times New Roman" w:cs="Times New Roman"/>
          <w:sz w:val="28"/>
          <w:szCs w:val="28"/>
        </w:rPr>
        <w:t>органов местного самоуправления, осуществляющих управление в сфере образования, негосударственных</w:t>
      </w:r>
      <w:r w:rsidR="00C5662B" w:rsidRPr="00C5662B">
        <w:rPr>
          <w:rFonts w:ascii="Times New Roman" w:hAnsi="Times New Roman" w:cs="Times New Roman"/>
          <w:sz w:val="28"/>
          <w:szCs w:val="28"/>
        </w:rPr>
        <w:t xml:space="preserve"> организаций.</w:t>
      </w:r>
      <w:r w:rsidRPr="00C566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4E43" w:rsidRPr="00C5662B" w:rsidRDefault="00C5662B" w:rsidP="002907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662B">
        <w:rPr>
          <w:rFonts w:ascii="Times New Roman" w:hAnsi="Times New Roman" w:cs="Times New Roman"/>
          <w:sz w:val="28"/>
          <w:szCs w:val="28"/>
        </w:rPr>
        <w:t>4.3</w:t>
      </w:r>
      <w:r w:rsidR="00C64927" w:rsidRPr="00C5662B">
        <w:rPr>
          <w:rFonts w:ascii="Times New Roman" w:hAnsi="Times New Roman" w:cs="Times New Roman"/>
          <w:sz w:val="28"/>
          <w:szCs w:val="28"/>
        </w:rPr>
        <w:t xml:space="preserve">. На заседании комиссии должно присутствовать не менее двух третей от состава комиссии. </w:t>
      </w:r>
    </w:p>
    <w:p w:rsidR="00C64927" w:rsidRDefault="00C5662B" w:rsidP="002907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</w:t>
      </w:r>
      <w:r w:rsidR="00C64927" w:rsidRPr="00C5662B">
        <w:rPr>
          <w:rFonts w:ascii="Times New Roman" w:hAnsi="Times New Roman" w:cs="Times New Roman"/>
          <w:sz w:val="28"/>
          <w:szCs w:val="28"/>
        </w:rPr>
        <w:t xml:space="preserve">. Заочное участие в </w:t>
      </w:r>
      <w:proofErr w:type="gramStart"/>
      <w:r w:rsidR="00C64927" w:rsidRPr="00C5662B">
        <w:rPr>
          <w:rFonts w:ascii="Times New Roman" w:hAnsi="Times New Roman" w:cs="Times New Roman"/>
          <w:sz w:val="28"/>
          <w:szCs w:val="28"/>
        </w:rPr>
        <w:t>заседании</w:t>
      </w:r>
      <w:proofErr w:type="gramEnd"/>
      <w:r w:rsidR="00C64927" w:rsidRPr="00C5662B">
        <w:rPr>
          <w:rFonts w:ascii="Times New Roman" w:hAnsi="Times New Roman" w:cs="Times New Roman"/>
          <w:sz w:val="28"/>
          <w:szCs w:val="28"/>
        </w:rPr>
        <w:t xml:space="preserve"> комиссии не допускается.</w:t>
      </w:r>
    </w:p>
    <w:p w:rsidR="00C5662B" w:rsidRPr="00C5662B" w:rsidRDefault="00C5662B" w:rsidP="0029076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4.5. </w:t>
      </w:r>
      <w:r w:rsidRPr="00C5662B">
        <w:rPr>
          <w:rFonts w:ascii="Times New Roman" w:hAnsi="Times New Roman" w:cs="Times New Roman"/>
          <w:sz w:val="28"/>
          <w:szCs w:val="28"/>
        </w:rPr>
        <w:t>Заявки, пре</w:t>
      </w:r>
      <w:r w:rsidR="0074407F">
        <w:rPr>
          <w:rFonts w:ascii="Times New Roman" w:hAnsi="Times New Roman" w:cs="Times New Roman"/>
          <w:sz w:val="28"/>
          <w:szCs w:val="28"/>
        </w:rPr>
        <w:t>дставленные участниками конкурсного отбора</w:t>
      </w:r>
      <w:r w:rsidRPr="00C5662B">
        <w:rPr>
          <w:rFonts w:ascii="Times New Roman" w:hAnsi="Times New Roman" w:cs="Times New Roman"/>
          <w:sz w:val="28"/>
          <w:szCs w:val="28"/>
        </w:rPr>
        <w:t>, рассматриваются комиссией по критериям, установленным настоящим По</w:t>
      </w:r>
      <w:r>
        <w:rPr>
          <w:rFonts w:ascii="Times New Roman" w:hAnsi="Times New Roman" w:cs="Times New Roman"/>
          <w:sz w:val="28"/>
          <w:szCs w:val="28"/>
        </w:rPr>
        <w:t>ложением</w:t>
      </w:r>
      <w:r w:rsidRPr="00C5662B">
        <w:rPr>
          <w:rFonts w:ascii="Times New Roman" w:hAnsi="Times New Roman" w:cs="Times New Roman"/>
          <w:sz w:val="28"/>
          <w:szCs w:val="28"/>
        </w:rPr>
        <w:t>.</w:t>
      </w:r>
    </w:p>
    <w:p w:rsidR="00C5662B" w:rsidRPr="00C5662B" w:rsidRDefault="00C5662B" w:rsidP="0029076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4.6. Комиссия п</w:t>
      </w:r>
      <w:r w:rsidRPr="00C5662B">
        <w:rPr>
          <w:rFonts w:ascii="Times New Roman" w:hAnsi="Times New Roman" w:cs="Times New Roman"/>
          <w:sz w:val="28"/>
          <w:szCs w:val="28"/>
        </w:rPr>
        <w:t>ринимает решение открытым голосованием. Решение считается принятым, если за него проголосовало более половины состава комиссии, присутствовавшего на заседании. При голосовании каждый присутствующий имеет один голос, в случае равенства голосов голос председательствующего является решающим.</w:t>
      </w:r>
    </w:p>
    <w:p w:rsidR="00C64927" w:rsidRPr="00C5662B" w:rsidRDefault="00C5662B" w:rsidP="002907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4.7</w:t>
      </w:r>
      <w:r w:rsidR="00C64927" w:rsidRPr="00C5662B">
        <w:rPr>
          <w:rFonts w:ascii="Times New Roman" w:hAnsi="Times New Roman" w:cs="Times New Roman"/>
          <w:sz w:val="28"/>
          <w:szCs w:val="28"/>
        </w:rPr>
        <w:t>. В случае отсутствия председателя комиссии его полномочия на заседании комиссии исполня</w:t>
      </w:r>
      <w:r w:rsidR="00BD7C56">
        <w:rPr>
          <w:rFonts w:ascii="Times New Roman" w:hAnsi="Times New Roman" w:cs="Times New Roman"/>
          <w:sz w:val="28"/>
          <w:szCs w:val="28"/>
        </w:rPr>
        <w:t>ет</w:t>
      </w:r>
      <w:r w:rsidR="00C64927" w:rsidRPr="00C5662B">
        <w:rPr>
          <w:rFonts w:ascii="Times New Roman" w:hAnsi="Times New Roman" w:cs="Times New Roman"/>
          <w:sz w:val="28"/>
          <w:szCs w:val="28"/>
        </w:rPr>
        <w:t xml:space="preserve"> заместител</w:t>
      </w:r>
      <w:r w:rsidR="00BD7C56">
        <w:rPr>
          <w:rFonts w:ascii="Times New Roman" w:hAnsi="Times New Roman" w:cs="Times New Roman"/>
          <w:sz w:val="28"/>
          <w:szCs w:val="28"/>
        </w:rPr>
        <w:t xml:space="preserve">ь </w:t>
      </w:r>
      <w:r w:rsidR="00C64927" w:rsidRPr="00C5662B">
        <w:rPr>
          <w:rFonts w:ascii="Times New Roman" w:hAnsi="Times New Roman" w:cs="Times New Roman"/>
          <w:sz w:val="28"/>
          <w:szCs w:val="28"/>
        </w:rPr>
        <w:t>председателя комиссии.</w:t>
      </w:r>
    </w:p>
    <w:p w:rsidR="00934E43" w:rsidRDefault="00934E43" w:rsidP="002907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34E43" w:rsidRDefault="00934E43" w:rsidP="0029076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E43">
        <w:rPr>
          <w:rFonts w:ascii="Times New Roman" w:hAnsi="Times New Roman" w:cs="Times New Roman"/>
          <w:b/>
          <w:sz w:val="28"/>
          <w:szCs w:val="28"/>
        </w:rPr>
        <w:t>5. Порядок проведения конкурсного отбора</w:t>
      </w:r>
    </w:p>
    <w:p w:rsidR="00934E43" w:rsidRPr="00934E43" w:rsidRDefault="00934E43" w:rsidP="0029076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07CF" w:rsidRDefault="00A007CF" w:rsidP="002907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Конкурсный отбор </w:t>
      </w:r>
      <w:r w:rsidR="00BD7C56">
        <w:rPr>
          <w:rFonts w:ascii="Times New Roman" w:hAnsi="Times New Roman" w:cs="Times New Roman"/>
          <w:sz w:val="28"/>
          <w:szCs w:val="28"/>
        </w:rPr>
        <w:t>проводится в несколько этапов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20B39" w:rsidRDefault="00420B39" w:rsidP="002907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рассмотрение заявок;</w:t>
      </w:r>
    </w:p>
    <w:p w:rsidR="00A007CF" w:rsidRDefault="00420B39" w:rsidP="002907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оценк</w:t>
      </w:r>
      <w:r w:rsidR="00BD7C56">
        <w:rPr>
          <w:rFonts w:ascii="Times New Roman" w:hAnsi="Times New Roman" w:cs="Times New Roman"/>
          <w:sz w:val="28"/>
          <w:szCs w:val="28"/>
        </w:rPr>
        <w:t>а</w:t>
      </w:r>
      <w:r w:rsidR="00A007CF">
        <w:rPr>
          <w:rFonts w:ascii="Times New Roman" w:hAnsi="Times New Roman" w:cs="Times New Roman"/>
          <w:sz w:val="28"/>
          <w:szCs w:val="28"/>
        </w:rPr>
        <w:t xml:space="preserve"> информации о </w:t>
      </w:r>
      <w:r>
        <w:rPr>
          <w:rFonts w:ascii="Times New Roman" w:hAnsi="Times New Roman" w:cs="Times New Roman"/>
          <w:sz w:val="28"/>
          <w:szCs w:val="28"/>
        </w:rPr>
        <w:t>претендентах</w:t>
      </w:r>
      <w:r w:rsidR="00A007CF">
        <w:rPr>
          <w:rFonts w:ascii="Times New Roman" w:hAnsi="Times New Roman" w:cs="Times New Roman"/>
          <w:sz w:val="28"/>
          <w:szCs w:val="28"/>
        </w:rPr>
        <w:t>, представленной в составе заявок;</w:t>
      </w:r>
    </w:p>
    <w:p w:rsidR="00A007CF" w:rsidRDefault="00A007CF" w:rsidP="002907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подведение итогов и определение победителей.</w:t>
      </w:r>
    </w:p>
    <w:p w:rsidR="00A007CF" w:rsidRDefault="00A007CF" w:rsidP="002907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5.1.1. Рассмотрение заявок.</w:t>
      </w:r>
    </w:p>
    <w:p w:rsidR="00A007CF" w:rsidRDefault="008C767E" w:rsidP="002907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5.1.1.1. </w:t>
      </w:r>
      <w:r w:rsidR="00A007CF">
        <w:rPr>
          <w:rFonts w:ascii="Times New Roman" w:hAnsi="Times New Roman" w:cs="Times New Roman"/>
          <w:sz w:val="28"/>
          <w:szCs w:val="28"/>
        </w:rPr>
        <w:t>Комиссия:</w:t>
      </w:r>
    </w:p>
    <w:p w:rsidR="00A007CF" w:rsidRDefault="00A007CF" w:rsidP="002907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проверяет соответствие </w:t>
      </w:r>
      <w:r w:rsidR="006321A3">
        <w:rPr>
          <w:rFonts w:ascii="Times New Roman" w:hAnsi="Times New Roman" w:cs="Times New Roman"/>
          <w:sz w:val="28"/>
          <w:szCs w:val="28"/>
        </w:rPr>
        <w:t>претендента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18ED" w:rsidRPr="00A23F37">
        <w:rPr>
          <w:rFonts w:ascii="Times New Roman" w:hAnsi="Times New Roman" w:cs="Times New Roman"/>
          <w:sz w:val="28"/>
          <w:szCs w:val="28"/>
        </w:rPr>
        <w:t>требованиям</w:t>
      </w:r>
      <w:r w:rsidR="00EF18ED">
        <w:rPr>
          <w:rFonts w:ascii="Times New Roman" w:hAnsi="Times New Roman" w:cs="Times New Roman"/>
          <w:sz w:val="28"/>
          <w:szCs w:val="28"/>
        </w:rPr>
        <w:t xml:space="preserve">, </w:t>
      </w:r>
      <w:r w:rsidR="00EF18ED" w:rsidRPr="00A23F37">
        <w:rPr>
          <w:rFonts w:ascii="Times New Roman" w:hAnsi="Times New Roman" w:cs="Times New Roman"/>
          <w:sz w:val="28"/>
          <w:szCs w:val="28"/>
        </w:rPr>
        <w:t>установленн</w:t>
      </w:r>
      <w:r w:rsidR="00EF18ED">
        <w:rPr>
          <w:rFonts w:ascii="Times New Roman" w:hAnsi="Times New Roman" w:cs="Times New Roman"/>
          <w:sz w:val="28"/>
          <w:szCs w:val="28"/>
        </w:rPr>
        <w:t xml:space="preserve">ым </w:t>
      </w:r>
      <w:hyperlink r:id="rId11" w:history="1">
        <w:r w:rsidR="00EF18ED" w:rsidRPr="00A23F37">
          <w:rPr>
            <w:rFonts w:ascii="Times New Roman" w:hAnsi="Times New Roman" w:cs="Times New Roman"/>
            <w:sz w:val="28"/>
            <w:szCs w:val="28"/>
          </w:rPr>
          <w:t>пункт</w:t>
        </w:r>
        <w:r w:rsidR="00873913">
          <w:rPr>
            <w:rFonts w:ascii="Times New Roman" w:hAnsi="Times New Roman" w:cs="Times New Roman"/>
            <w:sz w:val="28"/>
            <w:szCs w:val="28"/>
          </w:rPr>
          <w:t>ом 2.2</w:t>
        </w:r>
      </w:hyperlink>
      <w:r w:rsidR="00EF18ED">
        <w:rPr>
          <w:rFonts w:ascii="Times New Roman" w:hAnsi="Times New Roman" w:cs="Times New Roman"/>
          <w:sz w:val="28"/>
          <w:szCs w:val="28"/>
        </w:rPr>
        <w:t xml:space="preserve"> </w:t>
      </w:r>
      <w:r w:rsidR="00EF18ED" w:rsidRPr="00A23F37">
        <w:rPr>
          <w:rFonts w:ascii="Times New Roman" w:hAnsi="Times New Roman" w:cs="Times New Roman"/>
          <w:sz w:val="28"/>
          <w:szCs w:val="28"/>
        </w:rPr>
        <w:t>Положения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007CF" w:rsidRDefault="00A007CF" w:rsidP="002907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проверяет документы </w:t>
      </w:r>
      <w:r w:rsidR="006321A3">
        <w:rPr>
          <w:rFonts w:ascii="Times New Roman" w:hAnsi="Times New Roman" w:cs="Times New Roman"/>
          <w:sz w:val="28"/>
          <w:szCs w:val="28"/>
        </w:rPr>
        <w:t>претендента</w:t>
      </w:r>
      <w:r>
        <w:rPr>
          <w:rFonts w:ascii="Times New Roman" w:hAnsi="Times New Roman" w:cs="Times New Roman"/>
          <w:sz w:val="28"/>
          <w:szCs w:val="28"/>
        </w:rPr>
        <w:t xml:space="preserve"> на комплектность, полноту сведений и соответствие требованиям </w:t>
      </w:r>
      <w:r w:rsidR="00873913">
        <w:rPr>
          <w:rFonts w:ascii="Times New Roman" w:hAnsi="Times New Roman" w:cs="Times New Roman"/>
          <w:sz w:val="28"/>
          <w:szCs w:val="28"/>
        </w:rPr>
        <w:t xml:space="preserve">пункта 3.5 </w:t>
      </w:r>
      <w:r>
        <w:rPr>
          <w:rFonts w:ascii="Times New Roman" w:hAnsi="Times New Roman" w:cs="Times New Roman"/>
          <w:sz w:val="28"/>
          <w:szCs w:val="28"/>
        </w:rPr>
        <w:t>Положения;</w:t>
      </w:r>
    </w:p>
    <w:p w:rsidR="00BC37E9" w:rsidRDefault="00A007CF" w:rsidP="002907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оформляет результаты проверки в </w:t>
      </w:r>
      <w:proofErr w:type="gramStart"/>
      <w:r>
        <w:rPr>
          <w:rFonts w:ascii="Times New Roman" w:hAnsi="Times New Roman" w:cs="Times New Roman"/>
          <w:sz w:val="28"/>
          <w:szCs w:val="28"/>
        </w:rPr>
        <w:t>виде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протокола.</w:t>
      </w:r>
    </w:p>
    <w:p w:rsidR="00BC37E9" w:rsidRDefault="008C767E" w:rsidP="002907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121F">
        <w:rPr>
          <w:rFonts w:ascii="Times New Roman" w:hAnsi="Times New Roman" w:cs="Times New Roman"/>
          <w:sz w:val="28"/>
          <w:szCs w:val="28"/>
        </w:rPr>
        <w:t xml:space="preserve">5.1.1.2. </w:t>
      </w:r>
      <w:r w:rsidR="00A007CF" w:rsidRPr="001D121F">
        <w:rPr>
          <w:rFonts w:ascii="Times New Roman" w:hAnsi="Times New Roman" w:cs="Times New Roman"/>
          <w:sz w:val="28"/>
          <w:szCs w:val="28"/>
        </w:rPr>
        <w:t xml:space="preserve">Комиссия принимает решение об отказе в </w:t>
      </w:r>
      <w:r w:rsidR="00B428D2" w:rsidRPr="001D121F">
        <w:rPr>
          <w:rFonts w:ascii="Times New Roman" w:hAnsi="Times New Roman" w:cs="Times New Roman"/>
          <w:sz w:val="28"/>
          <w:szCs w:val="28"/>
        </w:rPr>
        <w:t>участии в конкурсном отборе</w:t>
      </w:r>
      <w:r w:rsidRPr="001D121F">
        <w:rPr>
          <w:rFonts w:ascii="Times New Roman" w:hAnsi="Times New Roman" w:cs="Times New Roman"/>
          <w:sz w:val="28"/>
          <w:szCs w:val="28"/>
        </w:rPr>
        <w:t xml:space="preserve"> </w:t>
      </w:r>
      <w:r w:rsidR="00A007CF" w:rsidRPr="001D121F">
        <w:rPr>
          <w:rFonts w:ascii="Times New Roman" w:hAnsi="Times New Roman" w:cs="Times New Roman"/>
          <w:sz w:val="28"/>
          <w:szCs w:val="28"/>
        </w:rPr>
        <w:t xml:space="preserve">в </w:t>
      </w:r>
      <w:r w:rsidR="00BC37E9" w:rsidRPr="001D121F">
        <w:rPr>
          <w:rFonts w:ascii="Times New Roman" w:hAnsi="Times New Roman" w:cs="Times New Roman"/>
          <w:sz w:val="28"/>
          <w:szCs w:val="28"/>
        </w:rPr>
        <w:t>следующих случаях:</w:t>
      </w:r>
    </w:p>
    <w:p w:rsidR="00BC37E9" w:rsidRPr="00A23F37" w:rsidRDefault="00BC37E9" w:rsidP="00DA12C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3F37">
        <w:rPr>
          <w:rFonts w:ascii="Times New Roman" w:hAnsi="Times New Roman" w:cs="Times New Roman"/>
          <w:sz w:val="28"/>
          <w:szCs w:val="28"/>
        </w:rPr>
        <w:t xml:space="preserve">- несоответствие представленной заявки </w:t>
      </w:r>
      <w:r w:rsidR="00A312B0" w:rsidRPr="00A23F37">
        <w:rPr>
          <w:rFonts w:ascii="Times New Roman" w:hAnsi="Times New Roman" w:cs="Times New Roman"/>
          <w:sz w:val="28"/>
          <w:szCs w:val="28"/>
        </w:rPr>
        <w:t>требованиям</w:t>
      </w:r>
      <w:r w:rsidR="00A312B0">
        <w:rPr>
          <w:rFonts w:ascii="Times New Roman" w:hAnsi="Times New Roman" w:cs="Times New Roman"/>
          <w:sz w:val="28"/>
          <w:szCs w:val="28"/>
        </w:rPr>
        <w:t xml:space="preserve">, </w:t>
      </w:r>
      <w:r w:rsidRPr="00A23F37">
        <w:rPr>
          <w:rFonts w:ascii="Times New Roman" w:hAnsi="Times New Roman" w:cs="Times New Roman"/>
          <w:sz w:val="28"/>
          <w:szCs w:val="28"/>
        </w:rPr>
        <w:t>установленн</w:t>
      </w:r>
      <w:r w:rsidR="00DA12CF">
        <w:rPr>
          <w:rFonts w:ascii="Times New Roman" w:hAnsi="Times New Roman" w:cs="Times New Roman"/>
          <w:sz w:val="28"/>
          <w:szCs w:val="28"/>
        </w:rPr>
        <w:t xml:space="preserve">ым </w:t>
      </w:r>
      <w:hyperlink r:id="rId12" w:history="1">
        <w:r w:rsidRPr="00A23F37">
          <w:rPr>
            <w:rFonts w:ascii="Times New Roman" w:hAnsi="Times New Roman" w:cs="Times New Roman"/>
            <w:sz w:val="28"/>
            <w:szCs w:val="28"/>
          </w:rPr>
          <w:t>пункт</w:t>
        </w:r>
        <w:r w:rsidR="00A312B0">
          <w:rPr>
            <w:rFonts w:ascii="Times New Roman" w:hAnsi="Times New Roman" w:cs="Times New Roman"/>
            <w:sz w:val="28"/>
            <w:szCs w:val="28"/>
          </w:rPr>
          <w:t>ами</w:t>
        </w:r>
        <w:r w:rsidRPr="00A23F37">
          <w:rPr>
            <w:rFonts w:ascii="Times New Roman" w:hAnsi="Times New Roman" w:cs="Times New Roman"/>
            <w:sz w:val="28"/>
            <w:szCs w:val="28"/>
          </w:rPr>
          <w:t xml:space="preserve"> 3.</w:t>
        </w:r>
      </w:hyperlink>
      <w:r w:rsidR="003D79EE">
        <w:rPr>
          <w:rFonts w:ascii="Times New Roman" w:hAnsi="Times New Roman" w:cs="Times New Roman"/>
          <w:sz w:val="28"/>
          <w:szCs w:val="28"/>
        </w:rPr>
        <w:t>5</w:t>
      </w:r>
      <w:r w:rsidR="00A312B0">
        <w:rPr>
          <w:rFonts w:ascii="Times New Roman" w:hAnsi="Times New Roman" w:cs="Times New Roman"/>
          <w:sz w:val="28"/>
          <w:szCs w:val="28"/>
        </w:rPr>
        <w:t xml:space="preserve"> и</w:t>
      </w:r>
      <w:r w:rsidRPr="00A23F37">
        <w:rPr>
          <w:rFonts w:ascii="Times New Roman" w:hAnsi="Times New Roman" w:cs="Times New Roman"/>
          <w:sz w:val="28"/>
          <w:szCs w:val="28"/>
        </w:rPr>
        <w:t xml:space="preserve"> </w:t>
      </w:r>
      <w:r w:rsidR="00A312B0">
        <w:rPr>
          <w:rFonts w:ascii="Times New Roman" w:hAnsi="Times New Roman" w:cs="Times New Roman"/>
          <w:sz w:val="28"/>
          <w:szCs w:val="28"/>
        </w:rPr>
        <w:t>3.</w:t>
      </w:r>
      <w:r w:rsidR="003D79EE">
        <w:rPr>
          <w:rFonts w:ascii="Times New Roman" w:hAnsi="Times New Roman" w:cs="Times New Roman"/>
          <w:sz w:val="28"/>
          <w:szCs w:val="28"/>
        </w:rPr>
        <w:t>6</w:t>
      </w:r>
      <w:r w:rsidRPr="00A23F37">
        <w:rPr>
          <w:rFonts w:ascii="Times New Roman" w:hAnsi="Times New Roman" w:cs="Times New Roman"/>
          <w:sz w:val="28"/>
          <w:szCs w:val="28"/>
        </w:rPr>
        <w:t xml:space="preserve"> Положения;</w:t>
      </w:r>
    </w:p>
    <w:p w:rsidR="00BC37E9" w:rsidRPr="00A23F37" w:rsidRDefault="00BC37E9" w:rsidP="002907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3F37">
        <w:rPr>
          <w:rFonts w:ascii="Times New Roman" w:hAnsi="Times New Roman" w:cs="Times New Roman"/>
          <w:sz w:val="28"/>
          <w:szCs w:val="28"/>
        </w:rPr>
        <w:t>- выявление противоречащих друг другу сведений, содержащихся в заявке;</w:t>
      </w:r>
    </w:p>
    <w:p w:rsidR="00BC37E9" w:rsidRPr="00A23F37" w:rsidRDefault="00BC37E9" w:rsidP="002907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3F37">
        <w:rPr>
          <w:rFonts w:ascii="Times New Roman" w:hAnsi="Times New Roman" w:cs="Times New Roman"/>
          <w:sz w:val="28"/>
          <w:szCs w:val="28"/>
        </w:rPr>
        <w:t>- подача заявки в Министерство после окончания срока приема заявок;</w:t>
      </w:r>
    </w:p>
    <w:p w:rsidR="00BC37E9" w:rsidRPr="00A23F37" w:rsidRDefault="00BC37E9" w:rsidP="002907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3F37">
        <w:rPr>
          <w:rFonts w:ascii="Times New Roman" w:hAnsi="Times New Roman" w:cs="Times New Roman"/>
          <w:sz w:val="28"/>
          <w:szCs w:val="28"/>
        </w:rPr>
        <w:lastRenderedPageBreak/>
        <w:t xml:space="preserve">- несоответствие </w:t>
      </w:r>
      <w:r>
        <w:rPr>
          <w:rFonts w:ascii="Times New Roman" w:hAnsi="Times New Roman" w:cs="Times New Roman"/>
          <w:sz w:val="28"/>
          <w:szCs w:val="28"/>
        </w:rPr>
        <w:t>претендента</w:t>
      </w:r>
      <w:r w:rsidRPr="00A23F37">
        <w:rPr>
          <w:rFonts w:ascii="Times New Roman" w:hAnsi="Times New Roman" w:cs="Times New Roman"/>
          <w:sz w:val="28"/>
          <w:szCs w:val="28"/>
        </w:rPr>
        <w:t xml:space="preserve"> требованиям, установленным </w:t>
      </w:r>
      <w:hyperlink r:id="rId13" w:history="1">
        <w:r w:rsidRPr="00A23F37">
          <w:rPr>
            <w:rFonts w:ascii="Times New Roman" w:hAnsi="Times New Roman" w:cs="Times New Roman"/>
            <w:sz w:val="28"/>
            <w:szCs w:val="28"/>
          </w:rPr>
          <w:t>пунктами 2.1</w:t>
        </w:r>
      </w:hyperlink>
      <w:r w:rsidRPr="00A23F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23F37">
        <w:rPr>
          <w:rFonts w:ascii="Times New Roman" w:hAnsi="Times New Roman" w:cs="Times New Roman"/>
          <w:sz w:val="28"/>
          <w:szCs w:val="28"/>
        </w:rPr>
        <w:t xml:space="preserve">и </w:t>
      </w:r>
      <w:hyperlink r:id="rId14" w:history="1">
        <w:r w:rsidRPr="00A23F37">
          <w:rPr>
            <w:rFonts w:ascii="Times New Roman" w:hAnsi="Times New Roman" w:cs="Times New Roman"/>
            <w:sz w:val="28"/>
            <w:szCs w:val="28"/>
          </w:rPr>
          <w:t>2.2</w:t>
        </w:r>
      </w:hyperlink>
      <w:r w:rsidRPr="00A23F37">
        <w:rPr>
          <w:rFonts w:ascii="Times New Roman" w:hAnsi="Times New Roman" w:cs="Times New Roman"/>
          <w:sz w:val="28"/>
          <w:szCs w:val="28"/>
        </w:rPr>
        <w:t xml:space="preserve"> Положения;</w:t>
      </w:r>
    </w:p>
    <w:p w:rsidR="00A007CF" w:rsidRDefault="00BC37E9" w:rsidP="002907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3F37">
        <w:rPr>
          <w:rFonts w:ascii="Times New Roman" w:hAnsi="Times New Roman" w:cs="Times New Roman"/>
          <w:sz w:val="28"/>
          <w:szCs w:val="28"/>
        </w:rPr>
        <w:t xml:space="preserve">- предоставление недостоверных </w:t>
      </w:r>
      <w:r w:rsidRPr="001840F8">
        <w:rPr>
          <w:rFonts w:ascii="Times New Roman" w:hAnsi="Times New Roman" w:cs="Times New Roman"/>
          <w:sz w:val="28"/>
          <w:szCs w:val="28"/>
        </w:rPr>
        <w:t xml:space="preserve">сведений в </w:t>
      </w:r>
      <w:proofErr w:type="gramStart"/>
      <w:r w:rsidRPr="001840F8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получения финансовой поддержки.</w:t>
      </w:r>
    </w:p>
    <w:p w:rsidR="00A007CF" w:rsidRDefault="008C767E" w:rsidP="002907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5.1.1.3. </w:t>
      </w:r>
      <w:r w:rsidR="00A007CF">
        <w:rPr>
          <w:rFonts w:ascii="Times New Roman" w:hAnsi="Times New Roman" w:cs="Times New Roman"/>
          <w:sz w:val="28"/>
          <w:szCs w:val="28"/>
        </w:rPr>
        <w:t xml:space="preserve">Министерство извещает </w:t>
      </w:r>
      <w:r w:rsidR="00EF18ED">
        <w:rPr>
          <w:rFonts w:ascii="Times New Roman" w:hAnsi="Times New Roman" w:cs="Times New Roman"/>
          <w:sz w:val="28"/>
          <w:szCs w:val="28"/>
        </w:rPr>
        <w:t>претендентов</w:t>
      </w:r>
      <w:r w:rsidR="00FF2155">
        <w:rPr>
          <w:rFonts w:ascii="Times New Roman" w:hAnsi="Times New Roman" w:cs="Times New Roman"/>
          <w:sz w:val="28"/>
          <w:szCs w:val="28"/>
        </w:rPr>
        <w:t xml:space="preserve"> в письменной форме </w:t>
      </w:r>
      <w:r w:rsidR="00A007CF">
        <w:rPr>
          <w:rFonts w:ascii="Times New Roman" w:hAnsi="Times New Roman" w:cs="Times New Roman"/>
          <w:sz w:val="28"/>
          <w:szCs w:val="28"/>
        </w:rPr>
        <w:t xml:space="preserve">о результатах рассмотрения заявок </w:t>
      </w:r>
      <w:r w:rsidR="00FF2155" w:rsidRPr="00567D17">
        <w:rPr>
          <w:rFonts w:ascii="Times New Roman" w:hAnsi="Times New Roman" w:cs="Times New Roman"/>
          <w:sz w:val="28"/>
          <w:szCs w:val="28"/>
        </w:rPr>
        <w:t>в течение 5 рабочих дней</w:t>
      </w:r>
      <w:r w:rsidR="0074407F">
        <w:rPr>
          <w:rFonts w:ascii="Times New Roman" w:hAnsi="Times New Roman" w:cs="Times New Roman"/>
          <w:sz w:val="28"/>
          <w:szCs w:val="28"/>
        </w:rPr>
        <w:t xml:space="preserve"> со дня </w:t>
      </w:r>
      <w:r w:rsidR="00A312B0">
        <w:rPr>
          <w:rFonts w:ascii="Times New Roman" w:hAnsi="Times New Roman" w:cs="Times New Roman"/>
          <w:sz w:val="28"/>
          <w:szCs w:val="28"/>
        </w:rPr>
        <w:t xml:space="preserve">подписания протокола </w:t>
      </w:r>
      <w:r w:rsidR="0074407F">
        <w:rPr>
          <w:rFonts w:ascii="Times New Roman" w:hAnsi="Times New Roman" w:cs="Times New Roman"/>
          <w:sz w:val="28"/>
          <w:szCs w:val="28"/>
        </w:rPr>
        <w:t>заседания</w:t>
      </w:r>
      <w:r w:rsidR="00067994">
        <w:rPr>
          <w:rFonts w:ascii="Times New Roman" w:hAnsi="Times New Roman" w:cs="Times New Roman"/>
          <w:sz w:val="28"/>
          <w:szCs w:val="28"/>
        </w:rPr>
        <w:t xml:space="preserve"> </w:t>
      </w:r>
      <w:r w:rsidR="00AD6EF7">
        <w:rPr>
          <w:rFonts w:ascii="Times New Roman" w:hAnsi="Times New Roman" w:cs="Times New Roman"/>
          <w:sz w:val="28"/>
          <w:szCs w:val="28"/>
        </w:rPr>
        <w:t>к</w:t>
      </w:r>
      <w:r w:rsidR="00067994">
        <w:rPr>
          <w:rFonts w:ascii="Times New Roman" w:hAnsi="Times New Roman" w:cs="Times New Roman"/>
          <w:sz w:val="28"/>
          <w:szCs w:val="28"/>
        </w:rPr>
        <w:t>омиссии</w:t>
      </w:r>
      <w:r w:rsidR="004C0B20">
        <w:rPr>
          <w:rFonts w:ascii="Times New Roman" w:hAnsi="Times New Roman" w:cs="Times New Roman"/>
          <w:sz w:val="28"/>
          <w:szCs w:val="28"/>
        </w:rPr>
        <w:t>.</w:t>
      </w:r>
      <w:r w:rsidR="00FF21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40F8" w:rsidRDefault="001840F8" w:rsidP="002907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5.1.2. Оценка информации </w:t>
      </w:r>
      <w:r w:rsidR="004B2B8B">
        <w:rPr>
          <w:rFonts w:ascii="Times New Roman" w:hAnsi="Times New Roman" w:cs="Times New Roman"/>
          <w:sz w:val="28"/>
          <w:szCs w:val="28"/>
        </w:rPr>
        <w:t xml:space="preserve">о </w:t>
      </w:r>
      <w:r w:rsidR="006321A3">
        <w:rPr>
          <w:rFonts w:ascii="Times New Roman" w:hAnsi="Times New Roman" w:cs="Times New Roman"/>
          <w:sz w:val="28"/>
          <w:szCs w:val="28"/>
        </w:rPr>
        <w:t>претенденте</w:t>
      </w:r>
      <w:r w:rsidR="004B2B8B">
        <w:rPr>
          <w:rFonts w:ascii="Times New Roman" w:hAnsi="Times New Roman" w:cs="Times New Roman"/>
          <w:sz w:val="28"/>
          <w:szCs w:val="28"/>
        </w:rPr>
        <w:t>, представленной в составе заявок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62D46" w:rsidRDefault="001840F8" w:rsidP="002907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5.1.2</w:t>
      </w:r>
      <w:r w:rsidR="00A62D4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</w:t>
      </w:r>
      <w:r w:rsidR="00A62D46">
        <w:rPr>
          <w:rFonts w:ascii="Times New Roman" w:hAnsi="Times New Roman" w:cs="Times New Roman"/>
          <w:sz w:val="28"/>
          <w:szCs w:val="28"/>
        </w:rPr>
        <w:t xml:space="preserve"> Оценка информации о </w:t>
      </w:r>
      <w:r w:rsidR="006321A3">
        <w:rPr>
          <w:rFonts w:ascii="Times New Roman" w:hAnsi="Times New Roman" w:cs="Times New Roman"/>
          <w:sz w:val="28"/>
          <w:szCs w:val="28"/>
        </w:rPr>
        <w:t>претенденте</w:t>
      </w:r>
      <w:r w:rsidR="00A62D46">
        <w:rPr>
          <w:rFonts w:ascii="Times New Roman" w:hAnsi="Times New Roman" w:cs="Times New Roman"/>
          <w:sz w:val="28"/>
          <w:szCs w:val="28"/>
        </w:rPr>
        <w:t xml:space="preserve"> осуществляется по балльной системе по каждому из следующих критериев (мак</w:t>
      </w:r>
      <w:r w:rsidR="001B29BC">
        <w:rPr>
          <w:rFonts w:ascii="Times New Roman" w:hAnsi="Times New Roman" w:cs="Times New Roman"/>
          <w:sz w:val="28"/>
          <w:szCs w:val="28"/>
        </w:rPr>
        <w:t xml:space="preserve">симальное количество </w:t>
      </w:r>
      <w:r w:rsidR="001B29BC" w:rsidRPr="006C5F88">
        <w:rPr>
          <w:rFonts w:ascii="Times New Roman" w:hAnsi="Times New Roman" w:cs="Times New Roman"/>
          <w:sz w:val="28"/>
          <w:szCs w:val="28"/>
        </w:rPr>
        <w:t xml:space="preserve">баллов </w:t>
      </w:r>
      <w:r w:rsidR="006C5F88" w:rsidRPr="006C5F88">
        <w:rPr>
          <w:rFonts w:ascii="Times New Roman" w:hAnsi="Times New Roman" w:cs="Times New Roman"/>
          <w:sz w:val="28"/>
          <w:szCs w:val="28"/>
        </w:rPr>
        <w:t>- 19</w:t>
      </w:r>
      <w:r w:rsidR="00A62D46" w:rsidRPr="006C5F88">
        <w:rPr>
          <w:rFonts w:ascii="Times New Roman" w:hAnsi="Times New Roman" w:cs="Times New Roman"/>
          <w:sz w:val="28"/>
          <w:szCs w:val="28"/>
        </w:rPr>
        <w:t>):</w:t>
      </w:r>
    </w:p>
    <w:p w:rsidR="00FC79AC" w:rsidRPr="00CF7B3B" w:rsidRDefault="00FC79AC" w:rsidP="0029076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207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3483"/>
        <w:gridCol w:w="4677"/>
        <w:gridCol w:w="1418"/>
      </w:tblGrid>
      <w:tr w:rsidR="00A312B0" w:rsidRPr="00ED779D" w:rsidTr="004D336E">
        <w:tc>
          <w:tcPr>
            <w:tcW w:w="629" w:type="dxa"/>
          </w:tcPr>
          <w:p w:rsidR="00A312B0" w:rsidRPr="00ED779D" w:rsidRDefault="00A312B0" w:rsidP="003E2703">
            <w:pPr>
              <w:pStyle w:val="ConsPlusNormal"/>
              <w:ind w:left="-111" w:right="-2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P31528"/>
            <w:bookmarkEnd w:id="3"/>
            <w:r w:rsidRPr="00ED779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A312B0" w:rsidRPr="00ED779D" w:rsidRDefault="00A312B0" w:rsidP="003E2703">
            <w:pPr>
              <w:pStyle w:val="ConsPlusNormal"/>
              <w:ind w:left="-111" w:right="-2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D779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ED779D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483" w:type="dxa"/>
          </w:tcPr>
          <w:p w:rsidR="00A312B0" w:rsidRDefault="00A312B0" w:rsidP="00290763">
            <w:pPr>
              <w:pStyle w:val="ConsPlusNormal"/>
              <w:ind w:left="1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4677" w:type="dxa"/>
          </w:tcPr>
          <w:p w:rsidR="00A312B0" w:rsidRPr="00ED779D" w:rsidRDefault="008C767E" w:rsidP="00290763">
            <w:pPr>
              <w:pStyle w:val="ConsPlusNormal"/>
              <w:ind w:left="1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A312B0">
              <w:rPr>
                <w:rFonts w:ascii="Times New Roman" w:hAnsi="Times New Roman" w:cs="Times New Roman"/>
                <w:sz w:val="28"/>
                <w:szCs w:val="28"/>
              </w:rPr>
              <w:t>ритерий</w:t>
            </w:r>
          </w:p>
        </w:tc>
        <w:tc>
          <w:tcPr>
            <w:tcW w:w="1418" w:type="dxa"/>
          </w:tcPr>
          <w:p w:rsidR="00A312B0" w:rsidRPr="00ED779D" w:rsidRDefault="00A312B0" w:rsidP="00A312B0">
            <w:pPr>
              <w:pStyle w:val="ConsPlusNormal"/>
              <w:ind w:lef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Баллы по критерию</w:t>
            </w:r>
          </w:p>
        </w:tc>
      </w:tr>
      <w:tr w:rsidR="00A312B0" w:rsidRPr="00ED779D" w:rsidTr="004D336E">
        <w:trPr>
          <w:trHeight w:val="308"/>
        </w:trPr>
        <w:tc>
          <w:tcPr>
            <w:tcW w:w="629" w:type="dxa"/>
            <w:vMerge w:val="restart"/>
          </w:tcPr>
          <w:p w:rsidR="00A312B0" w:rsidRPr="00ED779D" w:rsidRDefault="00A312B0" w:rsidP="00A312B0">
            <w:pPr>
              <w:pStyle w:val="ConsPlusNormal"/>
              <w:ind w:right="-2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83" w:type="dxa"/>
            <w:vMerge w:val="restart"/>
          </w:tcPr>
          <w:p w:rsidR="00A312B0" w:rsidRDefault="00A312B0" w:rsidP="00290763">
            <w:pPr>
              <w:pStyle w:val="ConsPlusNormal"/>
              <w:ind w:left="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у организации опыта реализации дополнительных общеобразовательных общеразвивающих программ</w:t>
            </w:r>
          </w:p>
        </w:tc>
        <w:tc>
          <w:tcPr>
            <w:tcW w:w="4677" w:type="dxa"/>
          </w:tcPr>
          <w:p w:rsidR="00A312B0" w:rsidRDefault="00A312B0" w:rsidP="004D336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более 3 лет</w:t>
            </w:r>
          </w:p>
        </w:tc>
        <w:tc>
          <w:tcPr>
            <w:tcW w:w="1418" w:type="dxa"/>
          </w:tcPr>
          <w:p w:rsidR="00A312B0" w:rsidRPr="00ED779D" w:rsidRDefault="00A312B0" w:rsidP="004D336E">
            <w:pPr>
              <w:pStyle w:val="ConsPlusNormal"/>
              <w:ind w:lef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312B0" w:rsidRPr="00ED779D" w:rsidTr="004D336E">
        <w:trPr>
          <w:trHeight w:val="318"/>
        </w:trPr>
        <w:tc>
          <w:tcPr>
            <w:tcW w:w="629" w:type="dxa"/>
            <w:vMerge/>
          </w:tcPr>
          <w:p w:rsidR="00A312B0" w:rsidRPr="00ED779D" w:rsidRDefault="00A312B0" w:rsidP="003E2703">
            <w:pPr>
              <w:pStyle w:val="ConsPlusNormal"/>
              <w:ind w:right="-20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  <w:vMerge/>
          </w:tcPr>
          <w:p w:rsidR="00A312B0" w:rsidRDefault="00A312B0" w:rsidP="00CF1CDF">
            <w:pPr>
              <w:pStyle w:val="ConsPlusNormal"/>
              <w:ind w:left="4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A312B0" w:rsidRDefault="00A312B0" w:rsidP="004D336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1 года до 3 лет</w:t>
            </w:r>
          </w:p>
        </w:tc>
        <w:tc>
          <w:tcPr>
            <w:tcW w:w="1418" w:type="dxa"/>
          </w:tcPr>
          <w:p w:rsidR="00A312B0" w:rsidRPr="00ED779D" w:rsidRDefault="00A312B0" w:rsidP="004D336E">
            <w:pPr>
              <w:pStyle w:val="ConsPlusNormal"/>
              <w:ind w:lef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312B0" w:rsidRPr="00ED779D" w:rsidTr="004D336E">
        <w:trPr>
          <w:trHeight w:val="213"/>
        </w:trPr>
        <w:tc>
          <w:tcPr>
            <w:tcW w:w="629" w:type="dxa"/>
            <w:vMerge/>
          </w:tcPr>
          <w:p w:rsidR="00A312B0" w:rsidRPr="00ED779D" w:rsidRDefault="00A312B0" w:rsidP="003E2703">
            <w:pPr>
              <w:pStyle w:val="ConsPlusNormal"/>
              <w:ind w:right="-20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  <w:vMerge/>
          </w:tcPr>
          <w:p w:rsidR="00A312B0" w:rsidRDefault="00A312B0" w:rsidP="00F05C67">
            <w:pPr>
              <w:pStyle w:val="ConsPlusNormal"/>
              <w:ind w:left="4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A312B0" w:rsidRDefault="00A312B0" w:rsidP="004D336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менее 1 года</w:t>
            </w:r>
          </w:p>
        </w:tc>
        <w:tc>
          <w:tcPr>
            <w:tcW w:w="1418" w:type="dxa"/>
          </w:tcPr>
          <w:p w:rsidR="00A312B0" w:rsidRPr="00ED779D" w:rsidRDefault="00A312B0" w:rsidP="004D336E">
            <w:pPr>
              <w:pStyle w:val="ConsPlusNormal"/>
              <w:ind w:lef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312B0" w:rsidRPr="00ED779D" w:rsidTr="004D336E">
        <w:trPr>
          <w:trHeight w:val="249"/>
        </w:trPr>
        <w:tc>
          <w:tcPr>
            <w:tcW w:w="629" w:type="dxa"/>
            <w:vMerge/>
          </w:tcPr>
          <w:p w:rsidR="00A312B0" w:rsidRPr="00ED779D" w:rsidRDefault="00A312B0" w:rsidP="003E2703">
            <w:pPr>
              <w:pStyle w:val="ConsPlusNormal"/>
              <w:ind w:right="-20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  <w:vMerge/>
          </w:tcPr>
          <w:p w:rsidR="00A312B0" w:rsidRDefault="00A312B0" w:rsidP="00AC48E2">
            <w:pPr>
              <w:pStyle w:val="ConsPlusNormal"/>
              <w:ind w:left="4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A312B0" w:rsidRDefault="00A312B0" w:rsidP="004D336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ранее организация услуги по реализации дополнительных общеобразовательных общеразвивающих программ не предоставляла</w:t>
            </w:r>
          </w:p>
        </w:tc>
        <w:tc>
          <w:tcPr>
            <w:tcW w:w="1418" w:type="dxa"/>
          </w:tcPr>
          <w:p w:rsidR="00A312B0" w:rsidRDefault="00A312B0" w:rsidP="004D336E">
            <w:pPr>
              <w:pStyle w:val="ConsPlusNormal"/>
              <w:ind w:lef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312B0" w:rsidRPr="00ED779D" w:rsidTr="004D336E">
        <w:trPr>
          <w:trHeight w:val="249"/>
        </w:trPr>
        <w:tc>
          <w:tcPr>
            <w:tcW w:w="629" w:type="dxa"/>
            <w:vMerge w:val="restart"/>
          </w:tcPr>
          <w:p w:rsidR="00A312B0" w:rsidRPr="00ED779D" w:rsidRDefault="00A312B0" w:rsidP="00A312B0">
            <w:pPr>
              <w:pStyle w:val="ConsPlusNormal"/>
              <w:ind w:right="-2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83" w:type="dxa"/>
            <w:vMerge w:val="restart"/>
          </w:tcPr>
          <w:p w:rsidR="00A312B0" w:rsidRDefault="00A312B0" w:rsidP="00A312B0">
            <w:pPr>
              <w:pStyle w:val="ConsPlusNormal"/>
              <w:ind w:left="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79D">
              <w:rPr>
                <w:rFonts w:ascii="Times New Roman" w:hAnsi="Times New Roman" w:cs="Times New Roman"/>
                <w:sz w:val="28"/>
                <w:szCs w:val="28"/>
              </w:rPr>
              <w:t xml:space="preserve">Наличие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необходимого </w:t>
            </w:r>
            <w:r w:rsidRPr="00ED779D">
              <w:rPr>
                <w:rFonts w:ascii="Times New Roman" w:hAnsi="Times New Roman" w:cs="Times New Roman"/>
                <w:sz w:val="28"/>
                <w:szCs w:val="28"/>
              </w:rPr>
              <w:t xml:space="preserve">кадрового состава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предоставления услуг </w:t>
            </w:r>
            <w:r w:rsidRPr="00ED779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педагогов дополнительного образования, тренеров,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тьютеров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иных специалистов, необходимых для предоставления услуги в соответствии с направленностью дополнительных общеобразовательных общеразвивающих программ)</w:t>
            </w:r>
          </w:p>
        </w:tc>
        <w:tc>
          <w:tcPr>
            <w:tcW w:w="4677" w:type="dxa"/>
          </w:tcPr>
          <w:p w:rsidR="00A312B0" w:rsidRPr="00ED779D" w:rsidRDefault="00A312B0" w:rsidP="003421B5">
            <w:pPr>
              <w:pStyle w:val="ConsPlusNormal"/>
              <w:ind w:left="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Предлагаемые к реализации дополнительные общеобразовательные общеразвивающие программы полностью обеспечены педагогическими кадрами и иным персоналом, включенным</w:t>
            </w:r>
            <w:r w:rsidR="00EB72B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штатное расписание организации</w:t>
            </w:r>
          </w:p>
        </w:tc>
        <w:tc>
          <w:tcPr>
            <w:tcW w:w="1418" w:type="dxa"/>
          </w:tcPr>
          <w:p w:rsidR="00A312B0" w:rsidRPr="00ED779D" w:rsidRDefault="00A312B0" w:rsidP="00A312B0">
            <w:pPr>
              <w:pStyle w:val="ConsPlusNormal"/>
              <w:ind w:left="-62" w:firstLine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312B0" w:rsidRPr="00ED779D" w:rsidTr="004D336E">
        <w:trPr>
          <w:trHeight w:val="1618"/>
        </w:trPr>
        <w:tc>
          <w:tcPr>
            <w:tcW w:w="629" w:type="dxa"/>
            <w:vMerge/>
          </w:tcPr>
          <w:p w:rsidR="00A312B0" w:rsidRPr="00ED779D" w:rsidRDefault="00A312B0" w:rsidP="001F6878">
            <w:pPr>
              <w:pStyle w:val="ConsPlusNormal"/>
              <w:ind w:left="-113" w:right="-2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  <w:vMerge/>
          </w:tcPr>
          <w:p w:rsidR="00A312B0" w:rsidRPr="00ED779D" w:rsidRDefault="00A312B0" w:rsidP="00290763">
            <w:pPr>
              <w:pStyle w:val="ConsPlusNormal"/>
              <w:ind w:left="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A312B0" w:rsidRPr="00ED779D" w:rsidRDefault="00A312B0" w:rsidP="00EB72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Предлагаемые к реализации дополнительные общеобразовательные общеразвивающие программы обеспечены </w:t>
            </w:r>
            <w:r w:rsidR="00EB72BD">
              <w:rPr>
                <w:rFonts w:ascii="Times New Roman" w:hAnsi="Times New Roman" w:cs="Times New Roman"/>
                <w:sz w:val="28"/>
                <w:szCs w:val="28"/>
              </w:rPr>
              <w:t xml:space="preserve">включенными в штатное расписание организации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педагогическими кадрами и иным персоналом и привлеченными по договорам гражданско-правового характера </w:t>
            </w:r>
          </w:p>
        </w:tc>
        <w:tc>
          <w:tcPr>
            <w:tcW w:w="1418" w:type="dxa"/>
          </w:tcPr>
          <w:p w:rsidR="00A312B0" w:rsidRPr="00ED779D" w:rsidRDefault="00A312B0" w:rsidP="00A312B0">
            <w:pPr>
              <w:pStyle w:val="ConsPlusNormal"/>
              <w:ind w:left="-62" w:firstLine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312B0" w:rsidRPr="00ED779D" w:rsidTr="004D336E">
        <w:trPr>
          <w:trHeight w:val="1618"/>
        </w:trPr>
        <w:tc>
          <w:tcPr>
            <w:tcW w:w="629" w:type="dxa"/>
            <w:vMerge/>
          </w:tcPr>
          <w:p w:rsidR="00A312B0" w:rsidRPr="00ED779D" w:rsidRDefault="00A312B0" w:rsidP="003E2703">
            <w:pPr>
              <w:pStyle w:val="ConsPlusNormal"/>
              <w:ind w:left="-113" w:right="-20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  <w:vMerge/>
          </w:tcPr>
          <w:p w:rsidR="00A312B0" w:rsidRDefault="00A312B0" w:rsidP="00F05C67">
            <w:pPr>
              <w:pStyle w:val="ConsPlusNormal"/>
              <w:ind w:left="4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A312B0" w:rsidRDefault="00A312B0" w:rsidP="00A312B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Реализацию предлагаемых дополнительных общеобразовательных общеразвивающих программ организация планирует обеспечить силами привлеченных по договорам гражданско-правового характера педагогических работников и иных специалистов</w:t>
            </w:r>
          </w:p>
        </w:tc>
        <w:tc>
          <w:tcPr>
            <w:tcW w:w="1418" w:type="dxa"/>
          </w:tcPr>
          <w:p w:rsidR="00A312B0" w:rsidRDefault="00A312B0" w:rsidP="00A312B0">
            <w:pPr>
              <w:pStyle w:val="ConsPlusNormal"/>
              <w:ind w:lef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312B0" w:rsidRPr="00ED779D" w:rsidTr="004D336E">
        <w:trPr>
          <w:trHeight w:val="1618"/>
        </w:trPr>
        <w:tc>
          <w:tcPr>
            <w:tcW w:w="629" w:type="dxa"/>
            <w:vMerge w:val="restart"/>
          </w:tcPr>
          <w:p w:rsidR="00A312B0" w:rsidRPr="00ED779D" w:rsidRDefault="00A312B0" w:rsidP="00A312B0">
            <w:pPr>
              <w:pStyle w:val="ConsPlusNormal"/>
              <w:ind w:left="-113" w:right="-2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483" w:type="dxa"/>
            <w:vMerge w:val="restart"/>
          </w:tcPr>
          <w:p w:rsidR="00A312B0" w:rsidRDefault="00A312B0" w:rsidP="004D336E">
            <w:pPr>
              <w:pStyle w:val="ConsPlusNormal"/>
              <w:ind w:left="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79D">
              <w:rPr>
                <w:rFonts w:ascii="Times New Roman" w:hAnsi="Times New Roman" w:cs="Times New Roman"/>
                <w:sz w:val="28"/>
                <w:szCs w:val="28"/>
              </w:rPr>
              <w:t xml:space="preserve">Наличие </w:t>
            </w:r>
            <w:proofErr w:type="gramStart"/>
            <w:r w:rsidRPr="00ED779D">
              <w:rPr>
                <w:rFonts w:ascii="Times New Roman" w:hAnsi="Times New Roman" w:cs="Times New Roman"/>
                <w:sz w:val="28"/>
                <w:szCs w:val="28"/>
              </w:rPr>
              <w:t>необходимого</w:t>
            </w:r>
            <w:proofErr w:type="gramEnd"/>
            <w:r w:rsidRPr="00ED779D">
              <w:rPr>
                <w:rFonts w:ascii="Times New Roman" w:hAnsi="Times New Roman" w:cs="Times New Roman"/>
                <w:sz w:val="28"/>
                <w:szCs w:val="28"/>
              </w:rPr>
              <w:t xml:space="preserve"> матери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ально-технического обеспечения</w:t>
            </w:r>
          </w:p>
        </w:tc>
        <w:tc>
          <w:tcPr>
            <w:tcW w:w="4677" w:type="dxa"/>
          </w:tcPr>
          <w:p w:rsidR="00A312B0" w:rsidRPr="00ED779D" w:rsidRDefault="00A312B0" w:rsidP="00B4238D">
            <w:pPr>
              <w:pStyle w:val="ConsPlusNormal"/>
              <w:ind w:left="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Предлагаемые дополнительные общеобразовательные общеразвивающие программы в полной мере обеспечены необходимыми помещениями и оборудованием </w:t>
            </w:r>
          </w:p>
        </w:tc>
        <w:tc>
          <w:tcPr>
            <w:tcW w:w="1418" w:type="dxa"/>
          </w:tcPr>
          <w:p w:rsidR="00A312B0" w:rsidRPr="00ED779D" w:rsidRDefault="00A312B0" w:rsidP="00B4238D">
            <w:pPr>
              <w:pStyle w:val="ConsPlusNormal"/>
              <w:ind w:left="-913" w:firstLine="7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312B0" w:rsidRPr="00ED779D" w:rsidTr="004D336E">
        <w:trPr>
          <w:trHeight w:val="1618"/>
        </w:trPr>
        <w:tc>
          <w:tcPr>
            <w:tcW w:w="629" w:type="dxa"/>
            <w:vMerge/>
          </w:tcPr>
          <w:p w:rsidR="00A312B0" w:rsidRPr="00ED779D" w:rsidRDefault="00A312B0" w:rsidP="003E2703">
            <w:pPr>
              <w:pStyle w:val="ConsPlusNormal"/>
              <w:ind w:left="-113" w:right="-20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  <w:vMerge/>
          </w:tcPr>
          <w:p w:rsidR="00A312B0" w:rsidRDefault="00A312B0" w:rsidP="00F05C67">
            <w:pPr>
              <w:pStyle w:val="ConsPlusNormal"/>
              <w:ind w:left="4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A312B0" w:rsidRPr="00ED779D" w:rsidRDefault="00A312B0" w:rsidP="00A312B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Имеющиеся помещения и оборудование не в полной мере соответствуют реализации предлагаемых дополнительных общеобразовательных общеразвивающих программ </w:t>
            </w:r>
          </w:p>
        </w:tc>
        <w:tc>
          <w:tcPr>
            <w:tcW w:w="1418" w:type="dxa"/>
          </w:tcPr>
          <w:p w:rsidR="00A312B0" w:rsidRPr="00ED779D" w:rsidRDefault="00A312B0" w:rsidP="00A312B0">
            <w:pPr>
              <w:pStyle w:val="ConsPlusNormal"/>
              <w:ind w:lef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D336E" w:rsidRPr="00ED779D" w:rsidTr="004D336E">
        <w:trPr>
          <w:trHeight w:val="673"/>
        </w:trPr>
        <w:tc>
          <w:tcPr>
            <w:tcW w:w="629" w:type="dxa"/>
            <w:vMerge w:val="restart"/>
          </w:tcPr>
          <w:p w:rsidR="004D336E" w:rsidRPr="00ED779D" w:rsidRDefault="00F77481" w:rsidP="001F6878">
            <w:pPr>
              <w:pStyle w:val="ConsPlusNormal"/>
              <w:ind w:left="-113" w:right="-2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D33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83" w:type="dxa"/>
            <w:vMerge w:val="restart"/>
          </w:tcPr>
          <w:p w:rsidR="004D336E" w:rsidRPr="00ED779D" w:rsidRDefault="004D336E" w:rsidP="004F61E8">
            <w:pPr>
              <w:pStyle w:val="ConsPlusNormal"/>
              <w:ind w:left="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Особенности предлагаемых дополнительных общеобразовательных общеразвивающих программ (баллы начисляются пропорционально степени выраженности каждого критерия)</w:t>
            </w:r>
          </w:p>
        </w:tc>
        <w:tc>
          <w:tcPr>
            <w:tcW w:w="4677" w:type="dxa"/>
          </w:tcPr>
          <w:p w:rsidR="004D336E" w:rsidRPr="00ED779D" w:rsidRDefault="004D336E" w:rsidP="00D023F6">
            <w:pPr>
              <w:pStyle w:val="ConsPlusNormal"/>
              <w:ind w:left="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Предлагаемые дополнительные общеобразовательные общеразвивающие программы являются авторскими, инновационными</w:t>
            </w:r>
          </w:p>
        </w:tc>
        <w:tc>
          <w:tcPr>
            <w:tcW w:w="1418" w:type="dxa"/>
          </w:tcPr>
          <w:p w:rsidR="004D336E" w:rsidRPr="00ED779D" w:rsidRDefault="00057A83" w:rsidP="00D023F6">
            <w:pPr>
              <w:pStyle w:val="ConsPlusNormal"/>
              <w:ind w:left="-913" w:firstLine="7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D336E" w:rsidRPr="00ED779D" w:rsidTr="004D336E">
        <w:tc>
          <w:tcPr>
            <w:tcW w:w="629" w:type="dxa"/>
            <w:vMerge/>
          </w:tcPr>
          <w:p w:rsidR="004D336E" w:rsidRPr="00ED779D" w:rsidRDefault="004D336E" w:rsidP="003E2703">
            <w:pPr>
              <w:pStyle w:val="ConsPlusNormal"/>
              <w:ind w:left="-111" w:right="-20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  <w:vMerge/>
          </w:tcPr>
          <w:p w:rsidR="004D336E" w:rsidRDefault="004D336E" w:rsidP="001F6878">
            <w:pPr>
              <w:pStyle w:val="ConsPlusNormal"/>
              <w:ind w:left="4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4D336E" w:rsidRDefault="004D336E" w:rsidP="004D336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Предлагаемые дополнительные общеобразовательные общеразвивающие программы содержат выраженный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профориентационный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компонент</w:t>
            </w:r>
          </w:p>
        </w:tc>
        <w:tc>
          <w:tcPr>
            <w:tcW w:w="1418" w:type="dxa"/>
          </w:tcPr>
          <w:p w:rsidR="004D336E" w:rsidRPr="00ED779D" w:rsidRDefault="00057A83" w:rsidP="004D336E">
            <w:pPr>
              <w:pStyle w:val="ConsPlusNormal"/>
              <w:ind w:left="-20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D336E" w:rsidRPr="00ED779D" w:rsidTr="004D336E">
        <w:tc>
          <w:tcPr>
            <w:tcW w:w="629" w:type="dxa"/>
            <w:vMerge w:val="restart"/>
          </w:tcPr>
          <w:p w:rsidR="004D336E" w:rsidRPr="00ED779D" w:rsidRDefault="00F77481" w:rsidP="006C5F88">
            <w:pPr>
              <w:pStyle w:val="ConsPlusNormal"/>
              <w:ind w:left="-113" w:right="-2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D33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83" w:type="dxa"/>
            <w:vMerge w:val="restart"/>
          </w:tcPr>
          <w:p w:rsidR="004D336E" w:rsidRDefault="004D336E" w:rsidP="00A312B0">
            <w:pPr>
              <w:pStyle w:val="ConsPlusNormal"/>
              <w:ind w:left="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Особенности категорий получателей услуг по реализации дополнительных общеобразовательных общеразвивающих программ</w:t>
            </w:r>
          </w:p>
        </w:tc>
        <w:tc>
          <w:tcPr>
            <w:tcW w:w="4677" w:type="dxa"/>
          </w:tcPr>
          <w:p w:rsidR="004D336E" w:rsidRPr="00ED779D" w:rsidRDefault="004D336E" w:rsidP="002025B1">
            <w:pPr>
              <w:pStyle w:val="ConsPlusNormal"/>
              <w:ind w:left="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Предлагаемые дополнительные общеобразовательные общеразвивающие программы ориентированы на подростков (детей старше 12 лет)</w:t>
            </w:r>
          </w:p>
        </w:tc>
        <w:tc>
          <w:tcPr>
            <w:tcW w:w="1418" w:type="dxa"/>
          </w:tcPr>
          <w:p w:rsidR="004D336E" w:rsidRPr="00057A83" w:rsidRDefault="004D336E" w:rsidP="002025B1">
            <w:pPr>
              <w:pStyle w:val="ConsPlusNormal"/>
              <w:ind w:left="-913" w:firstLine="7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7A8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D336E" w:rsidRPr="00ED779D" w:rsidTr="004D336E">
        <w:tc>
          <w:tcPr>
            <w:tcW w:w="629" w:type="dxa"/>
            <w:vMerge/>
          </w:tcPr>
          <w:p w:rsidR="004D336E" w:rsidRPr="00ED779D" w:rsidRDefault="004D336E" w:rsidP="003E2703">
            <w:pPr>
              <w:pStyle w:val="ConsPlusNormal"/>
              <w:ind w:left="-111" w:right="-20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  <w:vMerge/>
          </w:tcPr>
          <w:p w:rsidR="004D336E" w:rsidRDefault="004D336E" w:rsidP="006C5F88">
            <w:pPr>
              <w:pStyle w:val="ConsPlusNormal"/>
              <w:ind w:left="4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4D336E" w:rsidRDefault="004D336E" w:rsidP="004D336E">
            <w:pPr>
              <w:pStyle w:val="ConsPlusNormal"/>
              <w:ind w:left="7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Предлагаемые дополнительные общеобразовательные общеразвивающие программы ориентированы на детей с инвалидностью и/или ОВЗ</w:t>
            </w:r>
          </w:p>
        </w:tc>
        <w:tc>
          <w:tcPr>
            <w:tcW w:w="1418" w:type="dxa"/>
          </w:tcPr>
          <w:p w:rsidR="004D336E" w:rsidRPr="00057A83" w:rsidRDefault="004D336E" w:rsidP="004D336E">
            <w:pPr>
              <w:pStyle w:val="ConsPlusNormal"/>
              <w:ind w:left="-913" w:firstLine="7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7A8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5D7C75" w:rsidRPr="001840F8" w:rsidRDefault="005D7C75" w:rsidP="0029076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0458C" w:rsidRDefault="001840F8" w:rsidP="002907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4" w:name="P31554"/>
      <w:bookmarkEnd w:id="4"/>
      <w:r w:rsidRPr="001840F8">
        <w:rPr>
          <w:rFonts w:ascii="Times New Roman" w:hAnsi="Times New Roman" w:cs="Times New Roman"/>
          <w:sz w:val="28"/>
          <w:szCs w:val="28"/>
        </w:rPr>
        <w:t>5.1.2.2.</w:t>
      </w:r>
      <w:r w:rsidR="008C767E">
        <w:rPr>
          <w:rFonts w:ascii="Times New Roman" w:hAnsi="Times New Roman" w:cs="Times New Roman"/>
          <w:sz w:val="28"/>
          <w:szCs w:val="28"/>
        </w:rPr>
        <w:t xml:space="preserve"> </w:t>
      </w:r>
      <w:r w:rsidR="0040458C" w:rsidRPr="001840F8">
        <w:rPr>
          <w:rFonts w:ascii="Times New Roman" w:hAnsi="Times New Roman" w:cs="Times New Roman"/>
          <w:sz w:val="28"/>
          <w:szCs w:val="28"/>
        </w:rPr>
        <w:t xml:space="preserve">Оценки, присвоенные </w:t>
      </w:r>
      <w:r w:rsidR="0040458C">
        <w:rPr>
          <w:rFonts w:ascii="Times New Roman" w:hAnsi="Times New Roman" w:cs="Times New Roman"/>
          <w:sz w:val="28"/>
          <w:szCs w:val="28"/>
        </w:rPr>
        <w:t>претендентам</w:t>
      </w:r>
      <w:r w:rsidR="0040458C" w:rsidRPr="001840F8">
        <w:rPr>
          <w:rFonts w:ascii="Times New Roman" w:hAnsi="Times New Roman" w:cs="Times New Roman"/>
          <w:sz w:val="28"/>
          <w:szCs w:val="28"/>
        </w:rPr>
        <w:t xml:space="preserve"> членами комиссии, оформляются в письменной форме. </w:t>
      </w:r>
    </w:p>
    <w:p w:rsidR="00A62D46" w:rsidRPr="001840F8" w:rsidRDefault="008C767E" w:rsidP="002907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Итоговая о</w:t>
      </w:r>
      <w:r w:rsidR="00A62D46" w:rsidRPr="001840F8">
        <w:rPr>
          <w:rFonts w:ascii="Times New Roman" w:hAnsi="Times New Roman" w:cs="Times New Roman"/>
          <w:sz w:val="28"/>
          <w:szCs w:val="28"/>
        </w:rPr>
        <w:t xml:space="preserve">ценка производится путем </w:t>
      </w:r>
      <w:r w:rsidR="0040458C" w:rsidRPr="001840F8">
        <w:rPr>
          <w:rFonts w:ascii="Times New Roman" w:hAnsi="Times New Roman" w:cs="Times New Roman"/>
          <w:sz w:val="28"/>
          <w:szCs w:val="28"/>
        </w:rPr>
        <w:t xml:space="preserve">определения средней арифметической величины </w:t>
      </w:r>
      <w:r w:rsidR="0040458C">
        <w:rPr>
          <w:rFonts w:ascii="Times New Roman" w:hAnsi="Times New Roman" w:cs="Times New Roman"/>
          <w:sz w:val="28"/>
          <w:szCs w:val="28"/>
        </w:rPr>
        <w:t>суммы</w:t>
      </w:r>
      <w:r w:rsidR="00A62D46" w:rsidRPr="001840F8">
        <w:rPr>
          <w:rFonts w:ascii="Times New Roman" w:hAnsi="Times New Roman" w:cs="Times New Roman"/>
          <w:sz w:val="28"/>
          <w:szCs w:val="28"/>
        </w:rPr>
        <w:t xml:space="preserve"> баллов, присвоенных членами </w:t>
      </w:r>
      <w:r w:rsidR="00AD6EF7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="00A62D46" w:rsidRPr="001840F8">
        <w:rPr>
          <w:rFonts w:ascii="Times New Roman" w:hAnsi="Times New Roman" w:cs="Times New Roman"/>
          <w:sz w:val="28"/>
          <w:szCs w:val="28"/>
        </w:rPr>
        <w:t xml:space="preserve">комиссии по </w:t>
      </w:r>
      <w:r w:rsidR="0040458C">
        <w:rPr>
          <w:rFonts w:ascii="Times New Roman" w:hAnsi="Times New Roman" w:cs="Times New Roman"/>
          <w:sz w:val="28"/>
          <w:szCs w:val="28"/>
        </w:rPr>
        <w:t>всем</w:t>
      </w:r>
      <w:r w:rsidR="00A62D46" w:rsidRPr="001840F8">
        <w:rPr>
          <w:rFonts w:ascii="Times New Roman" w:hAnsi="Times New Roman" w:cs="Times New Roman"/>
          <w:sz w:val="28"/>
          <w:szCs w:val="28"/>
        </w:rPr>
        <w:t xml:space="preserve"> критери</w:t>
      </w:r>
      <w:r w:rsidR="0040458C">
        <w:rPr>
          <w:rFonts w:ascii="Times New Roman" w:hAnsi="Times New Roman" w:cs="Times New Roman"/>
          <w:sz w:val="28"/>
          <w:szCs w:val="28"/>
        </w:rPr>
        <w:t>ям</w:t>
      </w:r>
      <w:r w:rsidR="00A62D46" w:rsidRPr="001840F8">
        <w:rPr>
          <w:rFonts w:ascii="Times New Roman" w:hAnsi="Times New Roman" w:cs="Times New Roman"/>
          <w:sz w:val="28"/>
          <w:szCs w:val="28"/>
        </w:rPr>
        <w:t>, указанн</w:t>
      </w:r>
      <w:r w:rsidR="0040458C">
        <w:rPr>
          <w:rFonts w:ascii="Times New Roman" w:hAnsi="Times New Roman" w:cs="Times New Roman"/>
          <w:sz w:val="28"/>
          <w:szCs w:val="28"/>
        </w:rPr>
        <w:t>ым</w:t>
      </w:r>
      <w:r w:rsidR="00A62D46" w:rsidRPr="001840F8">
        <w:rPr>
          <w:rFonts w:ascii="Times New Roman" w:hAnsi="Times New Roman" w:cs="Times New Roman"/>
          <w:sz w:val="28"/>
          <w:szCs w:val="28"/>
        </w:rPr>
        <w:t xml:space="preserve"> в </w:t>
      </w:r>
      <w:hyperlink r:id="rId15" w:history="1">
        <w:r w:rsidR="00A62D46" w:rsidRPr="001840F8">
          <w:rPr>
            <w:rFonts w:ascii="Times New Roman" w:hAnsi="Times New Roman" w:cs="Times New Roman"/>
            <w:sz w:val="28"/>
            <w:szCs w:val="28"/>
          </w:rPr>
          <w:t>подпункте 5.1.2.</w:t>
        </w:r>
      </w:hyperlink>
      <w:r w:rsidR="00E5682A">
        <w:rPr>
          <w:rFonts w:ascii="Times New Roman" w:hAnsi="Times New Roman" w:cs="Times New Roman"/>
          <w:sz w:val="28"/>
          <w:szCs w:val="28"/>
        </w:rPr>
        <w:t>1</w:t>
      </w:r>
      <w:r w:rsidR="00A62D46" w:rsidRPr="001840F8">
        <w:rPr>
          <w:rFonts w:ascii="Times New Roman" w:hAnsi="Times New Roman" w:cs="Times New Roman"/>
          <w:sz w:val="28"/>
          <w:szCs w:val="28"/>
        </w:rPr>
        <w:t xml:space="preserve"> Положения.</w:t>
      </w:r>
    </w:p>
    <w:p w:rsidR="00A62D46" w:rsidRPr="001840F8" w:rsidRDefault="00A62D46" w:rsidP="002907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40F8">
        <w:rPr>
          <w:rFonts w:ascii="Times New Roman" w:hAnsi="Times New Roman" w:cs="Times New Roman"/>
          <w:sz w:val="28"/>
          <w:szCs w:val="28"/>
        </w:rPr>
        <w:t>5.1.3. Подведение итогов и определение победителей.</w:t>
      </w:r>
    </w:p>
    <w:p w:rsidR="00A62D46" w:rsidRPr="001840F8" w:rsidRDefault="00A62D46" w:rsidP="002907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2"/>
      <w:bookmarkEnd w:id="5"/>
      <w:r w:rsidRPr="001840F8">
        <w:rPr>
          <w:rFonts w:ascii="Times New Roman" w:hAnsi="Times New Roman" w:cs="Times New Roman"/>
          <w:sz w:val="28"/>
          <w:szCs w:val="28"/>
        </w:rPr>
        <w:t xml:space="preserve">5.1.3.1. </w:t>
      </w:r>
      <w:r w:rsidR="003D79EE">
        <w:rPr>
          <w:rFonts w:ascii="Times New Roman" w:hAnsi="Times New Roman" w:cs="Times New Roman"/>
          <w:sz w:val="28"/>
          <w:szCs w:val="28"/>
        </w:rPr>
        <w:t>По итогам оценки информации о претендентах конкурсная комиссия формирует р</w:t>
      </w:r>
      <w:r w:rsidR="00F23C59">
        <w:rPr>
          <w:rFonts w:ascii="Times New Roman" w:hAnsi="Times New Roman" w:cs="Times New Roman"/>
          <w:sz w:val="28"/>
          <w:szCs w:val="28"/>
        </w:rPr>
        <w:t>ейтинг</w:t>
      </w:r>
      <w:r w:rsidRPr="001840F8">
        <w:rPr>
          <w:rFonts w:ascii="Times New Roman" w:hAnsi="Times New Roman" w:cs="Times New Roman"/>
          <w:sz w:val="28"/>
          <w:szCs w:val="28"/>
        </w:rPr>
        <w:t xml:space="preserve"> </w:t>
      </w:r>
      <w:r w:rsidR="00F23C59">
        <w:rPr>
          <w:rFonts w:ascii="Times New Roman" w:hAnsi="Times New Roman" w:cs="Times New Roman"/>
          <w:sz w:val="28"/>
          <w:szCs w:val="28"/>
        </w:rPr>
        <w:t>участников конкурсного отбора</w:t>
      </w:r>
      <w:r w:rsidRPr="001840F8">
        <w:rPr>
          <w:rFonts w:ascii="Times New Roman" w:hAnsi="Times New Roman" w:cs="Times New Roman"/>
          <w:sz w:val="28"/>
          <w:szCs w:val="28"/>
        </w:rPr>
        <w:t xml:space="preserve"> в порядке убывания набранных баллов.</w:t>
      </w:r>
    </w:p>
    <w:p w:rsidR="00B428D2" w:rsidRPr="00B428D2" w:rsidRDefault="00B428D2" w:rsidP="0029076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28D2">
        <w:rPr>
          <w:rFonts w:ascii="Times New Roman" w:hAnsi="Times New Roman" w:cs="Times New Roman"/>
          <w:sz w:val="28"/>
          <w:szCs w:val="28"/>
        </w:rPr>
        <w:t>В случае если две и более заявки, допуще</w:t>
      </w:r>
      <w:r>
        <w:rPr>
          <w:rFonts w:ascii="Times New Roman" w:hAnsi="Times New Roman" w:cs="Times New Roman"/>
          <w:sz w:val="28"/>
          <w:szCs w:val="28"/>
        </w:rPr>
        <w:t>нные для участия в конкурсном отборе</w:t>
      </w:r>
      <w:r w:rsidRPr="00B428D2">
        <w:rPr>
          <w:rFonts w:ascii="Times New Roman" w:hAnsi="Times New Roman" w:cs="Times New Roman"/>
          <w:sz w:val="28"/>
          <w:szCs w:val="28"/>
        </w:rPr>
        <w:t>, набирают одинаковое количество баллов, такие заявки ранжируются по дате и времени под</w:t>
      </w:r>
      <w:r>
        <w:rPr>
          <w:rFonts w:ascii="Times New Roman" w:hAnsi="Times New Roman" w:cs="Times New Roman"/>
          <w:sz w:val="28"/>
          <w:szCs w:val="28"/>
        </w:rPr>
        <w:t>ачи заявки на участие в конкурсном отборе</w:t>
      </w:r>
      <w:r w:rsidRPr="00B428D2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B428D2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B428D2">
        <w:rPr>
          <w:rFonts w:ascii="Times New Roman" w:hAnsi="Times New Roman" w:cs="Times New Roman"/>
          <w:sz w:val="28"/>
          <w:szCs w:val="28"/>
        </w:rPr>
        <w:t xml:space="preserve"> более ранней к более поздней).</w:t>
      </w:r>
    </w:p>
    <w:p w:rsidR="00A62D46" w:rsidRDefault="00A62D46" w:rsidP="002907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40F8">
        <w:rPr>
          <w:rFonts w:ascii="Times New Roman" w:hAnsi="Times New Roman" w:cs="Times New Roman"/>
          <w:sz w:val="28"/>
          <w:szCs w:val="28"/>
        </w:rPr>
        <w:t xml:space="preserve">5.1.3.2. В случае если для участия в конкурсном отборе подана лишь одна заявка, такая заявка рассматривается и оценивается в соответствии с Положением. При соответствии данной заявки требованиям и критериям, установленным в </w:t>
      </w:r>
      <w:hyperlink r:id="rId16" w:history="1">
        <w:r w:rsidRPr="00A23F37">
          <w:rPr>
            <w:rFonts w:ascii="Times New Roman" w:hAnsi="Times New Roman" w:cs="Times New Roman"/>
            <w:sz w:val="28"/>
            <w:szCs w:val="28"/>
          </w:rPr>
          <w:t>пунктах 2.1</w:t>
        </w:r>
      </w:hyperlink>
      <w:r w:rsidRPr="00A23F37">
        <w:rPr>
          <w:rFonts w:ascii="Times New Roman" w:hAnsi="Times New Roman" w:cs="Times New Roman"/>
          <w:sz w:val="28"/>
          <w:szCs w:val="28"/>
        </w:rPr>
        <w:t xml:space="preserve">, </w:t>
      </w:r>
      <w:hyperlink r:id="rId17" w:history="1">
        <w:r w:rsidRPr="00A23F37">
          <w:rPr>
            <w:rFonts w:ascii="Times New Roman" w:hAnsi="Times New Roman" w:cs="Times New Roman"/>
            <w:sz w:val="28"/>
            <w:szCs w:val="28"/>
          </w:rPr>
          <w:t>2.2</w:t>
        </w:r>
      </w:hyperlink>
      <w:r w:rsidRPr="00A23F37">
        <w:rPr>
          <w:rFonts w:ascii="Times New Roman" w:hAnsi="Times New Roman" w:cs="Times New Roman"/>
          <w:sz w:val="28"/>
          <w:szCs w:val="28"/>
        </w:rPr>
        <w:t xml:space="preserve">, </w:t>
      </w:r>
      <w:r w:rsidR="003D79EE">
        <w:rPr>
          <w:rFonts w:ascii="Times New Roman" w:hAnsi="Times New Roman" w:cs="Times New Roman"/>
          <w:sz w:val="28"/>
          <w:szCs w:val="28"/>
        </w:rPr>
        <w:t>3.</w:t>
      </w:r>
      <w:hyperlink r:id="rId18" w:history="1">
        <w:r w:rsidR="003D79EE">
          <w:rPr>
            <w:rFonts w:ascii="Times New Roman" w:hAnsi="Times New Roman" w:cs="Times New Roman"/>
            <w:sz w:val="28"/>
            <w:szCs w:val="28"/>
          </w:rPr>
          <w:t>5,</w:t>
        </w:r>
      </w:hyperlink>
      <w:r w:rsidR="003D79EE">
        <w:rPr>
          <w:rFonts w:ascii="Times New Roman" w:hAnsi="Times New Roman" w:cs="Times New Roman"/>
          <w:sz w:val="28"/>
          <w:szCs w:val="28"/>
        </w:rPr>
        <w:t xml:space="preserve"> 3.6 </w:t>
      </w:r>
      <w:r w:rsidRPr="001840F8">
        <w:rPr>
          <w:rFonts w:ascii="Times New Roman" w:hAnsi="Times New Roman" w:cs="Times New Roman"/>
          <w:sz w:val="28"/>
          <w:szCs w:val="28"/>
        </w:rPr>
        <w:t>Положения, заявка признается победившей.</w:t>
      </w:r>
    </w:p>
    <w:p w:rsidR="008F2E44" w:rsidRDefault="00290763" w:rsidP="002907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5.1.3.3. Конкурсная комиссия </w:t>
      </w:r>
      <w:r w:rsidR="003D79EE">
        <w:rPr>
          <w:rFonts w:ascii="Times New Roman" w:hAnsi="Times New Roman" w:cs="Times New Roman"/>
          <w:sz w:val="28"/>
          <w:szCs w:val="28"/>
        </w:rPr>
        <w:t xml:space="preserve">определяет победителей конкурса в </w:t>
      </w:r>
      <w:proofErr w:type="gramStart"/>
      <w:r w:rsidR="003D79EE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="003D79EE">
        <w:rPr>
          <w:rFonts w:ascii="Times New Roman" w:hAnsi="Times New Roman" w:cs="Times New Roman"/>
          <w:sz w:val="28"/>
          <w:szCs w:val="28"/>
        </w:rPr>
        <w:t xml:space="preserve"> с рейтингом </w:t>
      </w:r>
      <w:r w:rsidR="008F2E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участников и заявленными участниками  </w:t>
      </w:r>
      <w:r w:rsidR="00F317BA">
        <w:rPr>
          <w:rFonts w:ascii="Times New Roman" w:hAnsi="Times New Roman"/>
          <w:sz w:val="28"/>
          <w:szCs w:val="28"/>
        </w:rPr>
        <w:t xml:space="preserve">предложениями по объему услуг </w:t>
      </w:r>
      <w:r w:rsidR="00990B30">
        <w:rPr>
          <w:rFonts w:ascii="Times New Roman" w:hAnsi="Times New Roman"/>
          <w:sz w:val="28"/>
          <w:szCs w:val="28"/>
        </w:rPr>
        <w:t>в пределах</w:t>
      </w:r>
      <w:r w:rsidR="00F317BA">
        <w:rPr>
          <w:rFonts w:ascii="Times New Roman" w:hAnsi="Times New Roman"/>
          <w:sz w:val="28"/>
          <w:szCs w:val="28"/>
        </w:rPr>
        <w:t xml:space="preserve"> </w:t>
      </w:r>
      <w:r w:rsidR="00F317BA">
        <w:rPr>
          <w:rFonts w:ascii="Times New Roman" w:hAnsi="Times New Roman" w:cs="Times New Roman"/>
          <w:sz w:val="28"/>
          <w:szCs w:val="28"/>
        </w:rPr>
        <w:t xml:space="preserve">объема </w:t>
      </w:r>
      <w:r w:rsidR="00F317BA" w:rsidRPr="00475026">
        <w:rPr>
          <w:rFonts w:ascii="Times New Roman" w:hAnsi="Times New Roman" w:cs="Times New Roman"/>
          <w:sz w:val="28"/>
          <w:szCs w:val="28"/>
          <w:shd w:val="clear" w:color="auto" w:fill="FFFFFF"/>
        </w:rPr>
        <w:t>услуг</w:t>
      </w:r>
      <w:r w:rsidR="00F317B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заявленного </w:t>
      </w:r>
      <w:r w:rsidR="0078354F">
        <w:rPr>
          <w:rFonts w:ascii="Times New Roman" w:hAnsi="Times New Roman" w:cs="Times New Roman"/>
          <w:sz w:val="28"/>
          <w:szCs w:val="28"/>
          <w:shd w:val="clear" w:color="auto" w:fill="FFFFFF"/>
        </w:rPr>
        <w:t>в объявлении о проведении конкурсного отбора.</w:t>
      </w:r>
    </w:p>
    <w:p w:rsidR="00226D78" w:rsidRPr="001840F8" w:rsidRDefault="00226D78" w:rsidP="002907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5.1.3.4. Победителями конкурсного отбора признаются претенденты, чьи предложения  по объему услуг удовлетворены полностью или частично в </w:t>
      </w:r>
      <w:proofErr w:type="gramStart"/>
      <w:r>
        <w:rPr>
          <w:rFonts w:ascii="Times New Roman" w:hAnsi="Times New Roman"/>
          <w:sz w:val="28"/>
          <w:szCs w:val="28"/>
        </w:rPr>
        <w:t>соответс</w:t>
      </w:r>
      <w:r w:rsidR="0097226E">
        <w:rPr>
          <w:rFonts w:ascii="Times New Roman" w:hAnsi="Times New Roman"/>
          <w:sz w:val="28"/>
          <w:szCs w:val="28"/>
        </w:rPr>
        <w:t>твии</w:t>
      </w:r>
      <w:proofErr w:type="gramEnd"/>
      <w:r w:rsidR="0097226E">
        <w:rPr>
          <w:rFonts w:ascii="Times New Roman" w:hAnsi="Times New Roman"/>
          <w:sz w:val="28"/>
          <w:szCs w:val="28"/>
        </w:rPr>
        <w:t xml:space="preserve"> с подпунктом 5</w:t>
      </w:r>
      <w:r>
        <w:rPr>
          <w:rFonts w:ascii="Times New Roman" w:hAnsi="Times New Roman"/>
          <w:sz w:val="28"/>
          <w:szCs w:val="28"/>
        </w:rPr>
        <w:t>.1.3.</w:t>
      </w:r>
      <w:r w:rsidR="0078354F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Положения.</w:t>
      </w:r>
    </w:p>
    <w:p w:rsidR="00A62D46" w:rsidRPr="001840F8" w:rsidRDefault="00290763" w:rsidP="002907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</w:t>
      </w:r>
      <w:r w:rsidR="00A62D46" w:rsidRPr="001840F8">
        <w:rPr>
          <w:rFonts w:ascii="Times New Roman" w:hAnsi="Times New Roman" w:cs="Times New Roman"/>
          <w:sz w:val="28"/>
          <w:szCs w:val="28"/>
        </w:rPr>
        <w:t xml:space="preserve"> Комиссия в течение 1</w:t>
      </w:r>
      <w:r w:rsidR="000525E6">
        <w:rPr>
          <w:rFonts w:ascii="Times New Roman" w:hAnsi="Times New Roman" w:cs="Times New Roman"/>
          <w:sz w:val="28"/>
          <w:szCs w:val="28"/>
        </w:rPr>
        <w:t>0</w:t>
      </w:r>
      <w:r w:rsidR="00A62D46" w:rsidRPr="001840F8">
        <w:rPr>
          <w:rFonts w:ascii="Times New Roman" w:hAnsi="Times New Roman" w:cs="Times New Roman"/>
          <w:sz w:val="28"/>
          <w:szCs w:val="28"/>
        </w:rPr>
        <w:t xml:space="preserve"> рабочих дней с даты окончания срока приема заявок подводит итоги конкурсного отбора.</w:t>
      </w:r>
    </w:p>
    <w:p w:rsidR="00A62D46" w:rsidRDefault="00A62D46" w:rsidP="002907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40F8">
        <w:rPr>
          <w:rFonts w:ascii="Times New Roman" w:hAnsi="Times New Roman" w:cs="Times New Roman"/>
          <w:sz w:val="28"/>
          <w:szCs w:val="28"/>
        </w:rPr>
        <w:t>5.</w:t>
      </w:r>
      <w:r w:rsidR="00290763">
        <w:rPr>
          <w:rFonts w:ascii="Times New Roman" w:hAnsi="Times New Roman" w:cs="Times New Roman"/>
          <w:sz w:val="28"/>
          <w:szCs w:val="28"/>
        </w:rPr>
        <w:t>3</w:t>
      </w:r>
      <w:r w:rsidRPr="001840F8">
        <w:rPr>
          <w:rFonts w:ascii="Times New Roman" w:hAnsi="Times New Roman" w:cs="Times New Roman"/>
          <w:sz w:val="28"/>
          <w:szCs w:val="28"/>
        </w:rPr>
        <w:t>. Итоги конкурсного отбора оформляются протоколом заседания комиссии (далее - протокол). Протокол подписывается председателем комиссии (в его отсутствие - заместителем предс</w:t>
      </w:r>
      <w:r w:rsidR="00B72FF8">
        <w:rPr>
          <w:rFonts w:ascii="Times New Roman" w:hAnsi="Times New Roman" w:cs="Times New Roman"/>
          <w:sz w:val="28"/>
          <w:szCs w:val="28"/>
        </w:rPr>
        <w:t xml:space="preserve">едателя комиссии) и секретарем </w:t>
      </w:r>
      <w:r w:rsidR="00AD6EF7">
        <w:rPr>
          <w:rFonts w:ascii="Times New Roman" w:hAnsi="Times New Roman" w:cs="Times New Roman"/>
          <w:sz w:val="28"/>
          <w:szCs w:val="28"/>
        </w:rPr>
        <w:t>к</w:t>
      </w:r>
      <w:r w:rsidRPr="001840F8">
        <w:rPr>
          <w:rFonts w:ascii="Times New Roman" w:hAnsi="Times New Roman" w:cs="Times New Roman"/>
          <w:sz w:val="28"/>
          <w:szCs w:val="28"/>
        </w:rPr>
        <w:t>омиссии.</w:t>
      </w:r>
    </w:p>
    <w:p w:rsidR="00567D17" w:rsidRDefault="00567D17" w:rsidP="0029076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29076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428D2" w:rsidRPr="00567D1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нформация об участниках конкурсного отбора</w:t>
      </w:r>
      <w:r w:rsidR="00B428D2" w:rsidRPr="00567D17">
        <w:rPr>
          <w:rFonts w:ascii="Times New Roman" w:hAnsi="Times New Roman" w:cs="Times New Roman"/>
          <w:sz w:val="28"/>
          <w:szCs w:val="28"/>
        </w:rPr>
        <w:t>, итоговом рейтинге поданных</w:t>
      </w:r>
      <w:r>
        <w:rPr>
          <w:rFonts w:ascii="Times New Roman" w:hAnsi="Times New Roman" w:cs="Times New Roman"/>
          <w:sz w:val="28"/>
          <w:szCs w:val="28"/>
        </w:rPr>
        <w:t xml:space="preserve"> ими заявок, об итогах конкурса</w:t>
      </w:r>
      <w:r w:rsidR="00B428D2" w:rsidRPr="00567D17">
        <w:rPr>
          <w:rFonts w:ascii="Times New Roman" w:hAnsi="Times New Roman" w:cs="Times New Roman"/>
          <w:sz w:val="28"/>
          <w:szCs w:val="28"/>
        </w:rPr>
        <w:t xml:space="preserve"> и иная информация о проведении конкурса размещается на сайте Министерства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hyperlink r:id="rId19" w:history="1">
        <w:r w:rsidRPr="00381D47">
          <w:rPr>
            <w:rStyle w:val="a4"/>
            <w:rFonts w:ascii="Times New Roman" w:hAnsi="Times New Roman" w:cs="Times New Roman"/>
            <w:sz w:val="28"/>
            <w:szCs w:val="28"/>
          </w:rPr>
          <w:t>http://www.minobr.gov-murman.ru/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B428D2" w:rsidRPr="00567D17">
        <w:rPr>
          <w:rFonts w:ascii="Times New Roman" w:hAnsi="Times New Roman" w:cs="Times New Roman"/>
          <w:sz w:val="28"/>
          <w:szCs w:val="28"/>
        </w:rPr>
        <w:t xml:space="preserve"> в течение 5 рабочих дней после подписани</w:t>
      </w:r>
      <w:r>
        <w:rPr>
          <w:rFonts w:ascii="Times New Roman" w:hAnsi="Times New Roman" w:cs="Times New Roman"/>
          <w:sz w:val="28"/>
          <w:szCs w:val="28"/>
        </w:rPr>
        <w:t xml:space="preserve">я протокола заседания </w:t>
      </w:r>
      <w:r w:rsidR="00AD6EF7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омиссии.</w:t>
      </w:r>
    </w:p>
    <w:p w:rsidR="00A62D46" w:rsidRPr="001840F8" w:rsidRDefault="00BC37E9" w:rsidP="0029076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290763">
        <w:rPr>
          <w:rFonts w:ascii="Times New Roman" w:hAnsi="Times New Roman" w:cs="Times New Roman"/>
          <w:sz w:val="28"/>
          <w:szCs w:val="28"/>
        </w:rPr>
        <w:t>5</w:t>
      </w:r>
      <w:r w:rsidR="00A62D46" w:rsidRPr="001840F8">
        <w:rPr>
          <w:rFonts w:ascii="Times New Roman" w:hAnsi="Times New Roman" w:cs="Times New Roman"/>
          <w:sz w:val="28"/>
          <w:szCs w:val="28"/>
        </w:rPr>
        <w:t xml:space="preserve">. </w:t>
      </w:r>
      <w:r w:rsidR="004B79D7">
        <w:rPr>
          <w:rFonts w:ascii="Times New Roman" w:hAnsi="Times New Roman" w:cs="Times New Roman"/>
          <w:sz w:val="28"/>
          <w:szCs w:val="28"/>
        </w:rPr>
        <w:t>Итоги конкурсного отбора  утверждаю</w:t>
      </w:r>
      <w:r w:rsidR="00A62D46" w:rsidRPr="001840F8">
        <w:rPr>
          <w:rFonts w:ascii="Times New Roman" w:hAnsi="Times New Roman" w:cs="Times New Roman"/>
          <w:sz w:val="28"/>
          <w:szCs w:val="28"/>
        </w:rPr>
        <w:t xml:space="preserve">тся приказом </w:t>
      </w:r>
      <w:r w:rsidR="00C64927" w:rsidRPr="001840F8">
        <w:rPr>
          <w:rFonts w:ascii="Times New Roman" w:hAnsi="Times New Roman" w:cs="Times New Roman"/>
          <w:sz w:val="28"/>
          <w:szCs w:val="28"/>
        </w:rPr>
        <w:t>Министерства</w:t>
      </w:r>
      <w:r w:rsidR="004B79D7">
        <w:rPr>
          <w:rFonts w:ascii="Times New Roman" w:hAnsi="Times New Roman" w:cs="Times New Roman"/>
          <w:sz w:val="28"/>
          <w:szCs w:val="28"/>
        </w:rPr>
        <w:t xml:space="preserve"> на основании протокола.</w:t>
      </w:r>
    </w:p>
    <w:p w:rsidR="00BE07EE" w:rsidRDefault="00BE07EE" w:rsidP="00D7573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E07EE" w:rsidRPr="001840F8" w:rsidRDefault="00BE07EE" w:rsidP="00BE07E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5D7C75" w:rsidRPr="001840F8" w:rsidRDefault="005D7C75" w:rsidP="001840F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34E43" w:rsidRPr="001840F8" w:rsidRDefault="00934E43" w:rsidP="001840F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028B" w:rsidRDefault="001A028B" w:rsidP="00DF3B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1A028B" w:rsidSect="00AB6612">
      <w:headerReference w:type="default" r:id="rId20"/>
      <w:pgSz w:w="11906" w:h="16838"/>
      <w:pgMar w:top="993" w:right="851" w:bottom="851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B71" w:rsidRDefault="00A04B71" w:rsidP="00712181">
      <w:pPr>
        <w:spacing w:after="0" w:line="240" w:lineRule="auto"/>
      </w:pPr>
      <w:r>
        <w:separator/>
      </w:r>
    </w:p>
  </w:endnote>
  <w:endnote w:type="continuationSeparator" w:id="0">
    <w:p w:rsidR="00A04B71" w:rsidRDefault="00A04B71" w:rsidP="007121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B71" w:rsidRDefault="00A04B71" w:rsidP="00712181">
      <w:pPr>
        <w:spacing w:after="0" w:line="240" w:lineRule="auto"/>
      </w:pPr>
      <w:r>
        <w:separator/>
      </w:r>
    </w:p>
  </w:footnote>
  <w:footnote w:type="continuationSeparator" w:id="0">
    <w:p w:rsidR="00A04B71" w:rsidRDefault="00A04B71" w:rsidP="00712181">
      <w:pPr>
        <w:spacing w:after="0" w:line="240" w:lineRule="auto"/>
      </w:pPr>
      <w:r>
        <w:continuationSeparator/>
      </w:r>
    </w:p>
  </w:footnote>
  <w:footnote w:id="1">
    <w:p w:rsidR="00784469" w:rsidRPr="00AC49D9" w:rsidRDefault="00784469" w:rsidP="005F6A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f0"/>
        </w:rPr>
        <w:t>*</w:t>
      </w:r>
      <w:r>
        <w:t xml:space="preserve"> </w:t>
      </w:r>
      <w:proofErr w:type="gramStart"/>
      <w:r w:rsidRPr="00AC49D9">
        <w:rPr>
          <w:rFonts w:ascii="Times New Roman" w:hAnsi="Times New Roman" w:cs="Times New Roman"/>
          <w:sz w:val="24"/>
          <w:szCs w:val="24"/>
        </w:rPr>
        <w:t xml:space="preserve">Документы, указанные в </w:t>
      </w:r>
      <w:r>
        <w:rPr>
          <w:rFonts w:ascii="Times New Roman" w:hAnsi="Times New Roman" w:cs="Times New Roman"/>
          <w:sz w:val="24"/>
          <w:szCs w:val="24"/>
        </w:rPr>
        <w:t>п. 3.5.7-3.5.9,</w:t>
      </w:r>
      <w:r w:rsidRPr="00AC49D9">
        <w:rPr>
          <w:rFonts w:ascii="Times New Roman" w:hAnsi="Times New Roman" w:cs="Times New Roman"/>
          <w:sz w:val="24"/>
          <w:szCs w:val="24"/>
        </w:rPr>
        <w:t xml:space="preserve"> запрашиваются организатором конкурса самостоятельно в рамках межведомственного взаимодействия в государственных органах, в распоряжении которых находятся указанные документы (сведения, содержащиеся в них), в том числе в электронной форме с использованием системы межведомственного электронного взаимодействия, если заявитель не представил указанные документы по собственной инициативе.</w:t>
      </w:r>
      <w:proofErr w:type="gramEnd"/>
    </w:p>
    <w:p w:rsidR="00784469" w:rsidRDefault="00784469">
      <w:pPr>
        <w:pStyle w:val="ae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168548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770B3" w:rsidRPr="005770B3" w:rsidRDefault="005770B3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770B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770B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770B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A7241">
          <w:rPr>
            <w:rFonts w:ascii="Times New Roman" w:hAnsi="Times New Roman" w:cs="Times New Roman"/>
            <w:noProof/>
            <w:sz w:val="24"/>
            <w:szCs w:val="24"/>
          </w:rPr>
          <w:t>8</w:t>
        </w:r>
        <w:r w:rsidRPr="005770B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770B3" w:rsidRDefault="005770B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A0396"/>
    <w:multiLevelType w:val="hybridMultilevel"/>
    <w:tmpl w:val="36781D7C"/>
    <w:lvl w:ilvl="0" w:tplc="A1AAA862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9B8435D"/>
    <w:multiLevelType w:val="hybridMultilevel"/>
    <w:tmpl w:val="892CF85C"/>
    <w:lvl w:ilvl="0" w:tplc="6D70DC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C05"/>
    <w:rsid w:val="00020415"/>
    <w:rsid w:val="0004193C"/>
    <w:rsid w:val="000525E6"/>
    <w:rsid w:val="00057A83"/>
    <w:rsid w:val="00067994"/>
    <w:rsid w:val="000715BC"/>
    <w:rsid w:val="000F0A52"/>
    <w:rsid w:val="00135A82"/>
    <w:rsid w:val="00140D00"/>
    <w:rsid w:val="00152AD7"/>
    <w:rsid w:val="00152F8C"/>
    <w:rsid w:val="00160C3A"/>
    <w:rsid w:val="00173689"/>
    <w:rsid w:val="00182B5D"/>
    <w:rsid w:val="001840F8"/>
    <w:rsid w:val="001900E6"/>
    <w:rsid w:val="001A028B"/>
    <w:rsid w:val="001B29BC"/>
    <w:rsid w:val="001B6720"/>
    <w:rsid w:val="001C337A"/>
    <w:rsid w:val="001C5BDD"/>
    <w:rsid w:val="001D121F"/>
    <w:rsid w:val="001D6550"/>
    <w:rsid w:val="001F6878"/>
    <w:rsid w:val="00226D78"/>
    <w:rsid w:val="00235157"/>
    <w:rsid w:val="00237F8F"/>
    <w:rsid w:val="00245DE9"/>
    <w:rsid w:val="002616D7"/>
    <w:rsid w:val="00287795"/>
    <w:rsid w:val="00290763"/>
    <w:rsid w:val="0029418E"/>
    <w:rsid w:val="002B31CB"/>
    <w:rsid w:val="002C1800"/>
    <w:rsid w:val="002C3492"/>
    <w:rsid w:val="002C7BB6"/>
    <w:rsid w:val="002D4C21"/>
    <w:rsid w:val="002E1C12"/>
    <w:rsid w:val="002F21A3"/>
    <w:rsid w:val="002F2AB8"/>
    <w:rsid w:val="002F34B0"/>
    <w:rsid w:val="002F6A5A"/>
    <w:rsid w:val="0032412B"/>
    <w:rsid w:val="00336F1C"/>
    <w:rsid w:val="00340AC0"/>
    <w:rsid w:val="00343869"/>
    <w:rsid w:val="00357AB3"/>
    <w:rsid w:val="00361A90"/>
    <w:rsid w:val="003651DB"/>
    <w:rsid w:val="00370156"/>
    <w:rsid w:val="00385B91"/>
    <w:rsid w:val="003C0284"/>
    <w:rsid w:val="003D1449"/>
    <w:rsid w:val="003D79EE"/>
    <w:rsid w:val="003E2703"/>
    <w:rsid w:val="003E3F12"/>
    <w:rsid w:val="0040458C"/>
    <w:rsid w:val="00405B5B"/>
    <w:rsid w:val="00405F0B"/>
    <w:rsid w:val="0041632D"/>
    <w:rsid w:val="00417E3B"/>
    <w:rsid w:val="00420B39"/>
    <w:rsid w:val="0042575D"/>
    <w:rsid w:val="00432FE7"/>
    <w:rsid w:val="00433117"/>
    <w:rsid w:val="00453471"/>
    <w:rsid w:val="00475026"/>
    <w:rsid w:val="004875F2"/>
    <w:rsid w:val="004A1D4E"/>
    <w:rsid w:val="004B2B8B"/>
    <w:rsid w:val="004B6ACD"/>
    <w:rsid w:val="004B79D7"/>
    <w:rsid w:val="004C0B20"/>
    <w:rsid w:val="004D336E"/>
    <w:rsid w:val="004E19CA"/>
    <w:rsid w:val="004E1FAF"/>
    <w:rsid w:val="004F61E8"/>
    <w:rsid w:val="00501C35"/>
    <w:rsid w:val="00503A42"/>
    <w:rsid w:val="00512B74"/>
    <w:rsid w:val="00523E1F"/>
    <w:rsid w:val="00536459"/>
    <w:rsid w:val="00567D17"/>
    <w:rsid w:val="0057007A"/>
    <w:rsid w:val="005770B3"/>
    <w:rsid w:val="005938FC"/>
    <w:rsid w:val="005A5A61"/>
    <w:rsid w:val="005B39D4"/>
    <w:rsid w:val="005D7C75"/>
    <w:rsid w:val="005F6AAB"/>
    <w:rsid w:val="00616678"/>
    <w:rsid w:val="00616CFA"/>
    <w:rsid w:val="00621CE8"/>
    <w:rsid w:val="006321A3"/>
    <w:rsid w:val="0066570D"/>
    <w:rsid w:val="006B6B9C"/>
    <w:rsid w:val="006C5F88"/>
    <w:rsid w:val="006F5A62"/>
    <w:rsid w:val="00706D32"/>
    <w:rsid w:val="00712181"/>
    <w:rsid w:val="0071743E"/>
    <w:rsid w:val="007270F6"/>
    <w:rsid w:val="007275B7"/>
    <w:rsid w:val="00741C8A"/>
    <w:rsid w:val="0074407F"/>
    <w:rsid w:val="007665C5"/>
    <w:rsid w:val="00770DC6"/>
    <w:rsid w:val="0078354F"/>
    <w:rsid w:val="00784469"/>
    <w:rsid w:val="00784675"/>
    <w:rsid w:val="007878F3"/>
    <w:rsid w:val="00792FBB"/>
    <w:rsid w:val="00793699"/>
    <w:rsid w:val="007A3FE4"/>
    <w:rsid w:val="00801A93"/>
    <w:rsid w:val="008046A0"/>
    <w:rsid w:val="00824ED7"/>
    <w:rsid w:val="00846356"/>
    <w:rsid w:val="00851934"/>
    <w:rsid w:val="00873913"/>
    <w:rsid w:val="008C767E"/>
    <w:rsid w:val="008D174A"/>
    <w:rsid w:val="008D3032"/>
    <w:rsid w:val="008F2E44"/>
    <w:rsid w:val="00901DB9"/>
    <w:rsid w:val="009061BC"/>
    <w:rsid w:val="00925EC4"/>
    <w:rsid w:val="00930079"/>
    <w:rsid w:val="00934E43"/>
    <w:rsid w:val="00961FC8"/>
    <w:rsid w:val="009649F6"/>
    <w:rsid w:val="0097226E"/>
    <w:rsid w:val="00985626"/>
    <w:rsid w:val="00990B30"/>
    <w:rsid w:val="009C1A4D"/>
    <w:rsid w:val="00A007CF"/>
    <w:rsid w:val="00A04B71"/>
    <w:rsid w:val="00A0601E"/>
    <w:rsid w:val="00A23F37"/>
    <w:rsid w:val="00A312B0"/>
    <w:rsid w:val="00A40952"/>
    <w:rsid w:val="00A62D46"/>
    <w:rsid w:val="00AB6612"/>
    <w:rsid w:val="00AC33ED"/>
    <w:rsid w:val="00AC7896"/>
    <w:rsid w:val="00AD6EF7"/>
    <w:rsid w:val="00AF7EDD"/>
    <w:rsid w:val="00B04297"/>
    <w:rsid w:val="00B04B72"/>
    <w:rsid w:val="00B204CB"/>
    <w:rsid w:val="00B417ED"/>
    <w:rsid w:val="00B428D2"/>
    <w:rsid w:val="00B431EE"/>
    <w:rsid w:val="00B43835"/>
    <w:rsid w:val="00B567A6"/>
    <w:rsid w:val="00B57D45"/>
    <w:rsid w:val="00B702CB"/>
    <w:rsid w:val="00B72FF8"/>
    <w:rsid w:val="00B84E7D"/>
    <w:rsid w:val="00BC37E9"/>
    <w:rsid w:val="00BC5681"/>
    <w:rsid w:val="00BD21DC"/>
    <w:rsid w:val="00BD7C56"/>
    <w:rsid w:val="00BE07EE"/>
    <w:rsid w:val="00C20AAF"/>
    <w:rsid w:val="00C36620"/>
    <w:rsid w:val="00C475B6"/>
    <w:rsid w:val="00C5662B"/>
    <w:rsid w:val="00C64927"/>
    <w:rsid w:val="00C82388"/>
    <w:rsid w:val="00C851AE"/>
    <w:rsid w:val="00CA2239"/>
    <w:rsid w:val="00CA2E76"/>
    <w:rsid w:val="00CC102E"/>
    <w:rsid w:val="00CC53A4"/>
    <w:rsid w:val="00CE361F"/>
    <w:rsid w:val="00CF7B3B"/>
    <w:rsid w:val="00D05903"/>
    <w:rsid w:val="00D339CE"/>
    <w:rsid w:val="00D4483E"/>
    <w:rsid w:val="00D46690"/>
    <w:rsid w:val="00D46D7D"/>
    <w:rsid w:val="00D63589"/>
    <w:rsid w:val="00D7573C"/>
    <w:rsid w:val="00DA12CF"/>
    <w:rsid w:val="00DA2014"/>
    <w:rsid w:val="00DA272B"/>
    <w:rsid w:val="00DA7241"/>
    <w:rsid w:val="00DC0086"/>
    <w:rsid w:val="00DC7652"/>
    <w:rsid w:val="00DD1B03"/>
    <w:rsid w:val="00DF3B18"/>
    <w:rsid w:val="00DF6650"/>
    <w:rsid w:val="00E0750A"/>
    <w:rsid w:val="00E339E3"/>
    <w:rsid w:val="00E52A49"/>
    <w:rsid w:val="00E5682A"/>
    <w:rsid w:val="00EB72BD"/>
    <w:rsid w:val="00ED2C22"/>
    <w:rsid w:val="00ED3C05"/>
    <w:rsid w:val="00ED779D"/>
    <w:rsid w:val="00EF18ED"/>
    <w:rsid w:val="00F05C67"/>
    <w:rsid w:val="00F062FC"/>
    <w:rsid w:val="00F10270"/>
    <w:rsid w:val="00F23C59"/>
    <w:rsid w:val="00F317BA"/>
    <w:rsid w:val="00F40296"/>
    <w:rsid w:val="00F41331"/>
    <w:rsid w:val="00F4361A"/>
    <w:rsid w:val="00F65001"/>
    <w:rsid w:val="00F7621B"/>
    <w:rsid w:val="00F77481"/>
    <w:rsid w:val="00FA14BF"/>
    <w:rsid w:val="00FB04D0"/>
    <w:rsid w:val="00FC79AC"/>
    <w:rsid w:val="00FD009B"/>
    <w:rsid w:val="00FE2B70"/>
    <w:rsid w:val="00FE2ED0"/>
    <w:rsid w:val="00FF2155"/>
    <w:rsid w:val="00FF5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C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7C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C78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39"/>
    <w:rsid w:val="004A1D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A1D4E"/>
    <w:rPr>
      <w:color w:val="0000FF"/>
      <w:u w:val="single"/>
    </w:rPr>
  </w:style>
  <w:style w:type="paragraph" w:customStyle="1" w:styleId="headertext">
    <w:name w:val="headertext"/>
    <w:basedOn w:val="a"/>
    <w:rsid w:val="004A1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075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750A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801A93"/>
    <w:rPr>
      <w:b/>
      <w:bCs/>
    </w:rPr>
  </w:style>
  <w:style w:type="character" w:customStyle="1" w:styleId="apple-converted-space">
    <w:name w:val="apple-converted-space"/>
    <w:basedOn w:val="a0"/>
    <w:rsid w:val="00801A93"/>
  </w:style>
  <w:style w:type="paragraph" w:styleId="a8">
    <w:name w:val="header"/>
    <w:basedOn w:val="a"/>
    <w:link w:val="a9"/>
    <w:uiPriority w:val="99"/>
    <w:unhideWhenUsed/>
    <w:rsid w:val="007121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12181"/>
  </w:style>
  <w:style w:type="paragraph" w:styleId="aa">
    <w:name w:val="footer"/>
    <w:basedOn w:val="a"/>
    <w:link w:val="ab"/>
    <w:uiPriority w:val="99"/>
    <w:unhideWhenUsed/>
    <w:rsid w:val="007121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12181"/>
  </w:style>
  <w:style w:type="paragraph" w:styleId="ac">
    <w:name w:val="Title"/>
    <w:basedOn w:val="a"/>
    <w:link w:val="ad"/>
    <w:uiPriority w:val="99"/>
    <w:qFormat/>
    <w:rsid w:val="00C6492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d">
    <w:name w:val="Название Знак"/>
    <w:basedOn w:val="a0"/>
    <w:link w:val="ac"/>
    <w:uiPriority w:val="99"/>
    <w:rsid w:val="00C6492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5F6AAB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5F6AAB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5F6AA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C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7C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C78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39"/>
    <w:rsid w:val="004A1D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A1D4E"/>
    <w:rPr>
      <w:color w:val="0000FF"/>
      <w:u w:val="single"/>
    </w:rPr>
  </w:style>
  <w:style w:type="paragraph" w:customStyle="1" w:styleId="headertext">
    <w:name w:val="headertext"/>
    <w:basedOn w:val="a"/>
    <w:rsid w:val="004A1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075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750A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801A93"/>
    <w:rPr>
      <w:b/>
      <w:bCs/>
    </w:rPr>
  </w:style>
  <w:style w:type="character" w:customStyle="1" w:styleId="apple-converted-space">
    <w:name w:val="apple-converted-space"/>
    <w:basedOn w:val="a0"/>
    <w:rsid w:val="00801A93"/>
  </w:style>
  <w:style w:type="paragraph" w:styleId="a8">
    <w:name w:val="header"/>
    <w:basedOn w:val="a"/>
    <w:link w:val="a9"/>
    <w:uiPriority w:val="99"/>
    <w:unhideWhenUsed/>
    <w:rsid w:val="007121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12181"/>
  </w:style>
  <w:style w:type="paragraph" w:styleId="aa">
    <w:name w:val="footer"/>
    <w:basedOn w:val="a"/>
    <w:link w:val="ab"/>
    <w:uiPriority w:val="99"/>
    <w:unhideWhenUsed/>
    <w:rsid w:val="007121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12181"/>
  </w:style>
  <w:style w:type="paragraph" w:styleId="ac">
    <w:name w:val="Title"/>
    <w:basedOn w:val="a"/>
    <w:link w:val="ad"/>
    <w:uiPriority w:val="99"/>
    <w:qFormat/>
    <w:rsid w:val="00C6492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d">
    <w:name w:val="Название Знак"/>
    <w:basedOn w:val="a0"/>
    <w:link w:val="ac"/>
    <w:uiPriority w:val="99"/>
    <w:rsid w:val="00C6492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5F6AAB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5F6AAB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5F6A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00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B5E595AE0006D6F51FDAEE8B7B4AE0EEA305FE7499DB1B6C89633DC75EB6383F39356DF8B0F9C46243A824O43CI" TargetMode="External"/><Relationship Id="rId18" Type="http://schemas.openxmlformats.org/officeDocument/2006/relationships/hyperlink" Target="consultantplus://offline/ref=B5E595AE0006D6F51FDAEE8B7B4AE0EEA305FE7499DB1B6C89633DC75EB6383F39356DF8B0F9C46243A823O435I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B5E595AE0006D6F51FDAEE8B7B4AE0EEA305FE7499DB1B6C89633DC75EB6383F39356DF8B0F9C46243A823O435I" TargetMode="External"/><Relationship Id="rId17" Type="http://schemas.openxmlformats.org/officeDocument/2006/relationships/hyperlink" Target="consultantplus://offline/ref=B5E595AE0006D6F51FDAEE8B7B4AE0EEA305FE7499DB1B6C89633DC75EB6383F39356DF8B0F9C46243A824O438I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5E595AE0006D6F51FDAEE8B7B4AE0EEA305FE7499DB1B6C89633DC75EB6383F39356DF8B0F9C46243A824O43CI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B5E595AE0006D6F51FDAEE8B7B4AE0EEA305FE7499DB1B6C89633DC75EB6383F39356DF8B0F9C46243A823O435I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B5E595AE0006D6F51FDAEE8B7B4AE0EEA305FE7499DB1B6C89633DC75EB6383F39356DF8B0F9C46243A927O434I" TargetMode="External"/><Relationship Id="rId10" Type="http://schemas.openxmlformats.org/officeDocument/2006/relationships/hyperlink" Target="consultantplus://offline/ref=85159FBF74CFE360B3A35CDD27D78B1EFBDC2E459EEC789A588FC94C93605AF482AE497EBFDFFFA5065B10y1O9I" TargetMode="External"/><Relationship Id="rId19" Type="http://schemas.openxmlformats.org/officeDocument/2006/relationships/hyperlink" Target="http://www.minobr.gov-murman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inobr.gov-murman.ru/" TargetMode="External"/><Relationship Id="rId14" Type="http://schemas.openxmlformats.org/officeDocument/2006/relationships/hyperlink" Target="consultantplus://offline/ref=B5E595AE0006D6F51FDAEE8B7B4AE0EEA305FE7499DB1B6C89633DC75EB6383F39356DF8B0F9C46243A824O438I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78AF6F-71C5-4234-9989-D06EAC882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2707</Words>
  <Characters>15434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Мурманской области</Company>
  <LinksUpToDate>false</LinksUpToDate>
  <CharactersWithSpaces>18105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Т. А. Гофман</dc:creator>
  <cp:lastModifiedBy>Зайцева Н.В.</cp:lastModifiedBy>
  <cp:revision>2</cp:revision>
  <cp:lastPrinted>2019-06-13T08:05:00Z</cp:lastPrinted>
  <dcterms:created xsi:type="dcterms:W3CDTF">2019-07-02T10:57:00Z</dcterms:created>
  <dcterms:modified xsi:type="dcterms:W3CDTF">2019-07-02T10:57:00Z</dcterms:modified>
</cp:coreProperties>
</file>