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C5" w:rsidRPr="00D14B03" w:rsidRDefault="00FA1AC5" w:rsidP="00FA1AC5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D14B03">
        <w:rPr>
          <w:rFonts w:ascii="Cambria" w:eastAsia="Times New Roman" w:hAnsi="Cambria" w:cs="Times New Roman"/>
          <w:b/>
          <w:bCs/>
          <w:sz w:val="28"/>
          <w:szCs w:val="28"/>
        </w:rPr>
        <w:t>МИНИСТЕРСТВО ОБРАЗОВАНИЯ И НАУКИ МУРМАНСКОЙ ОБЛАСТИ</w:t>
      </w:r>
    </w:p>
    <w:p w:rsidR="00FA1AC5" w:rsidRPr="00D14B03" w:rsidRDefault="00FA1AC5" w:rsidP="00FA1AC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Pr="00D928E1" w:rsidRDefault="00FA1AC5" w:rsidP="00FA1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>Примерная рабочая программа</w:t>
      </w:r>
    </w:p>
    <w:p w:rsidR="00FA1AC5" w:rsidRDefault="00FA1AC5" w:rsidP="00FA1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обучения русскому языку </w:t>
      </w:r>
      <w:r w:rsidR="00D9760D" w:rsidRPr="00D9760D">
        <w:rPr>
          <w:rFonts w:ascii="Times New Roman" w:hAnsi="Times New Roman" w:cs="Times New Roman"/>
          <w:b/>
          <w:sz w:val="28"/>
          <w:szCs w:val="28"/>
        </w:rPr>
        <w:t>иностранных граждан и лиц без гражданства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, не прошедших тестирование на знание русского языка, </w:t>
      </w:r>
      <w:r w:rsidRPr="00EB4458">
        <w:rPr>
          <w:rFonts w:ascii="Times New Roman" w:hAnsi="Times New Roman" w:cs="Times New Roman"/>
          <w:b/>
          <w:sz w:val="28"/>
          <w:szCs w:val="28"/>
        </w:rPr>
        <w:t>достаточно</w:t>
      </w:r>
      <w:r w:rsidR="008E29BB">
        <w:rPr>
          <w:rFonts w:ascii="Times New Roman" w:hAnsi="Times New Roman" w:cs="Times New Roman"/>
          <w:b/>
          <w:sz w:val="28"/>
          <w:szCs w:val="28"/>
        </w:rPr>
        <w:t>е</w:t>
      </w:r>
      <w:r w:rsidRPr="00EB4458">
        <w:rPr>
          <w:rFonts w:ascii="Times New Roman" w:hAnsi="Times New Roman" w:cs="Times New Roman"/>
          <w:b/>
          <w:sz w:val="28"/>
          <w:szCs w:val="28"/>
        </w:rPr>
        <w:t xml:space="preserve"> для освоения образовательной программы основного общего образования в </w:t>
      </w:r>
      <w:r w:rsidR="006A31C4">
        <w:rPr>
          <w:rFonts w:ascii="Times New Roman" w:hAnsi="Times New Roman" w:cs="Times New Roman"/>
          <w:b/>
          <w:sz w:val="28"/>
          <w:szCs w:val="28"/>
        </w:rPr>
        <w:t>8</w:t>
      </w:r>
      <w:r w:rsidRPr="00EB4458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FA1AC5" w:rsidRPr="00EB4458" w:rsidRDefault="00FA1AC5" w:rsidP="00FA1A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FA1AC5" w:rsidRPr="006B0B78" w:rsidRDefault="00FA1AC5" w:rsidP="00FA1A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«Знаю русский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язык</w:t>
      </w:r>
      <w:r w:rsidRPr="006B0B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Мурманск</w:t>
      </w: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AC5" w:rsidRPr="00A95A0C" w:rsidRDefault="00FA1AC5" w:rsidP="00275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A1AC5" w:rsidRPr="008909DF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Pr="00D928E1">
        <w:rPr>
          <w:rFonts w:ascii="Times New Roman" w:hAnsi="Times New Roman" w:cs="Times New Roman"/>
          <w:sz w:val="28"/>
          <w:szCs w:val="28"/>
        </w:rPr>
        <w:t>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928E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928E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8E1">
        <w:rPr>
          <w:rFonts w:ascii="Times New Roman" w:hAnsi="Times New Roman" w:cs="Times New Roman"/>
          <w:sz w:val="28"/>
          <w:szCs w:val="28"/>
        </w:rPr>
        <w:t xml:space="preserve"> дополнительного обучения русскому языку </w:t>
      </w:r>
      <w:r w:rsidRPr="0034145A">
        <w:rPr>
          <w:rFonts w:ascii="Times New Roman" w:hAnsi="Times New Roman" w:cs="Times New Roman"/>
          <w:sz w:val="28"/>
          <w:szCs w:val="28"/>
        </w:rPr>
        <w:t>«Знаю русский язык» ориентирована на иностранных граждан и лиц без гражданства, не</w:t>
      </w:r>
      <w:r w:rsidRPr="00D928E1">
        <w:rPr>
          <w:rFonts w:ascii="Times New Roman" w:hAnsi="Times New Roman" w:cs="Times New Roman"/>
          <w:sz w:val="28"/>
          <w:szCs w:val="28"/>
        </w:rPr>
        <w:t xml:space="preserve"> прошедших тестирование на знание русского языка, достаточно</w:t>
      </w:r>
      <w:r w:rsidR="008E29BB">
        <w:rPr>
          <w:rFonts w:ascii="Times New Roman" w:hAnsi="Times New Roman" w:cs="Times New Roman"/>
          <w:sz w:val="28"/>
          <w:szCs w:val="28"/>
        </w:rPr>
        <w:t>е</w:t>
      </w:r>
      <w:r w:rsidRPr="00D928E1">
        <w:rPr>
          <w:rFonts w:ascii="Times New Roman" w:hAnsi="Times New Roman" w:cs="Times New Roman"/>
          <w:sz w:val="28"/>
          <w:szCs w:val="28"/>
        </w:rPr>
        <w:t xml:space="preserve"> </w:t>
      </w:r>
      <w:r w:rsidR="00B02B31">
        <w:rPr>
          <w:rFonts w:ascii="Times New Roman" w:hAnsi="Times New Roman" w:cs="Times New Roman"/>
          <w:sz w:val="28"/>
          <w:szCs w:val="28"/>
        </w:rPr>
        <w:t>для освоения программ основного</w:t>
      </w:r>
      <w:r w:rsidRPr="00D928E1">
        <w:rPr>
          <w:rFonts w:ascii="Times New Roman" w:hAnsi="Times New Roman" w:cs="Times New Roman"/>
          <w:sz w:val="28"/>
          <w:szCs w:val="28"/>
        </w:rPr>
        <w:t xml:space="preserve"> общего </w:t>
      </w:r>
      <w:r>
        <w:rPr>
          <w:rFonts w:ascii="Times New Roman" w:hAnsi="Times New Roman" w:cs="Times New Roman"/>
          <w:sz w:val="28"/>
          <w:szCs w:val="28"/>
        </w:rPr>
        <w:t>образования, и планирующих повторное прохождение т</w:t>
      </w:r>
      <w:r w:rsidRPr="00B71A9B">
        <w:rPr>
          <w:rFonts w:ascii="Times New Roman" w:hAnsi="Times New Roman" w:cs="Times New Roman"/>
          <w:sz w:val="28"/>
          <w:szCs w:val="28"/>
        </w:rPr>
        <w:t>естировани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1A9B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достаточное для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9B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1A9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71A9B">
        <w:rPr>
          <w:rFonts w:ascii="Times New Roman" w:hAnsi="Times New Roman" w:cs="Times New Roman"/>
          <w:sz w:val="28"/>
          <w:szCs w:val="28"/>
        </w:rPr>
        <w:t xml:space="preserve">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1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9B">
        <w:rPr>
          <w:rFonts w:ascii="Times New Roman" w:hAnsi="Times New Roman" w:cs="Times New Roman"/>
          <w:sz w:val="28"/>
          <w:szCs w:val="28"/>
        </w:rPr>
        <w:t xml:space="preserve">классе.  </w:t>
      </w:r>
    </w:p>
    <w:p w:rsid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    Цель реализации программы: формирование коммуникативной компетенции </w:t>
      </w:r>
      <w:r w:rsidR="00D210B8" w:rsidRPr="00C415A2">
        <w:rPr>
          <w:rFonts w:ascii="Times New Roman" w:hAnsi="Times New Roman" w:cs="Times New Roman"/>
          <w:sz w:val="28"/>
          <w:szCs w:val="28"/>
        </w:rPr>
        <w:t>(развитие понимания обращённой речи и умений принимать участие в диалоге, создавать развёрнутое монологическое высказывание, понимать прочитанный и прослушанный тексты) и языковой компетенции (применение на практике знаний из области лексики и грамматики современного русского литературного языка).</w:t>
      </w:r>
    </w:p>
    <w:p w:rsidR="00C415A2" w:rsidRP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Овладение программой позволит иностранным гражданам или лицам без гражданства, поступающим в </w:t>
      </w:r>
      <w:r w:rsidR="006A31C4">
        <w:rPr>
          <w:rFonts w:ascii="Times New Roman" w:hAnsi="Times New Roman" w:cs="Times New Roman"/>
          <w:sz w:val="28"/>
          <w:szCs w:val="28"/>
        </w:rPr>
        <w:t>8</w:t>
      </w:r>
      <w:r w:rsidRPr="00C415A2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C415A2" w:rsidRPr="00C415A2">
        <w:rPr>
          <w:rFonts w:ascii="Times New Roman" w:hAnsi="Times New Roman" w:cs="Times New Roman"/>
          <w:sz w:val="28"/>
          <w:szCs w:val="28"/>
        </w:rPr>
        <w:t xml:space="preserve">осваивать образовательные программы основного </w:t>
      </w:r>
      <w:r w:rsidR="000C382C">
        <w:rPr>
          <w:rFonts w:ascii="Times New Roman" w:hAnsi="Times New Roman" w:cs="Times New Roman"/>
          <w:sz w:val="28"/>
          <w:szCs w:val="28"/>
        </w:rPr>
        <w:t>общего образования, полноценно</w:t>
      </w:r>
      <w:r w:rsidR="00C415A2" w:rsidRPr="00C415A2">
        <w:rPr>
          <w:rFonts w:ascii="Times New Roman" w:hAnsi="Times New Roman" w:cs="Times New Roman"/>
          <w:sz w:val="28"/>
          <w:szCs w:val="28"/>
        </w:rPr>
        <w:t xml:space="preserve"> функционировать в среде обучения и воспитания на русском языке. </w:t>
      </w:r>
    </w:p>
    <w:p w:rsidR="00FA1AC5" w:rsidRPr="00EA1984" w:rsidRDefault="00FA1AC5" w:rsidP="00EA19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C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415A2">
        <w:rPr>
          <w:rFonts w:ascii="Times New Roman" w:hAnsi="Times New Roman" w:cs="Times New Roman"/>
          <w:sz w:val="28"/>
          <w:szCs w:val="28"/>
        </w:rPr>
        <w:t xml:space="preserve">Форма реализации программы - очная. Объем программы - 48 академических часов. Рекомендуемая недельная нагрузка на обучающегося – 4 часа в неделю (2 дня в неделю по 2 часа).  Продолжительность занятия – 45 минут. </w:t>
      </w:r>
      <w:r w:rsidR="00D250D1">
        <w:rPr>
          <w:rFonts w:ascii="Times New Roman" w:hAnsi="Times New Roman" w:cs="Times New Roman"/>
          <w:sz w:val="28"/>
          <w:szCs w:val="28"/>
        </w:rPr>
        <w:t>В качестве дидактического материала (текстов для чтения, слушания, списывания; визуальной основы</w:t>
      </w:r>
      <w:r w:rsidR="00EA1984">
        <w:rPr>
          <w:rFonts w:ascii="Times New Roman" w:hAnsi="Times New Roman" w:cs="Times New Roman"/>
          <w:sz w:val="28"/>
          <w:szCs w:val="28"/>
        </w:rPr>
        <w:t xml:space="preserve"> для создания монологического высказывания) рекомендуется использовать материалы сайта </w:t>
      </w:r>
      <w:r w:rsidR="00EA1984" w:rsidRPr="00EA1984">
        <w:rPr>
          <w:rFonts w:ascii="Times New Roman" w:hAnsi="Times New Roman" w:cs="Times New Roman"/>
          <w:sz w:val="28"/>
          <w:szCs w:val="28"/>
        </w:rPr>
        <w:t>ФГБНУ «Федеральн</w:t>
      </w:r>
      <w:r w:rsidR="00EA1984">
        <w:rPr>
          <w:rFonts w:ascii="Times New Roman" w:hAnsi="Times New Roman" w:cs="Times New Roman"/>
          <w:sz w:val="28"/>
          <w:szCs w:val="28"/>
        </w:rPr>
        <w:t>ый</w:t>
      </w:r>
      <w:r w:rsidR="00EA1984" w:rsidRPr="00EA1984">
        <w:rPr>
          <w:rFonts w:ascii="Times New Roman" w:hAnsi="Times New Roman" w:cs="Times New Roman"/>
          <w:sz w:val="28"/>
          <w:szCs w:val="28"/>
        </w:rPr>
        <w:t xml:space="preserve"> институт педагогических измерений»</w:t>
      </w:r>
      <w:r w:rsidR="00EA1984">
        <w:rPr>
          <w:rFonts w:ascii="Times New Roman" w:hAnsi="Times New Roman" w:cs="Times New Roman"/>
          <w:sz w:val="28"/>
          <w:szCs w:val="28"/>
        </w:rPr>
        <w:t xml:space="preserve"> (</w:t>
      </w:r>
      <w:r w:rsidR="00EA1984" w:rsidRPr="00EA1984">
        <w:rPr>
          <w:rFonts w:ascii="Times New Roman" w:hAnsi="Times New Roman" w:cs="Times New Roman"/>
          <w:sz w:val="28"/>
          <w:szCs w:val="28"/>
        </w:rPr>
        <w:t>Открытый банк оцен</w:t>
      </w:r>
      <w:r w:rsidR="00EA1984">
        <w:rPr>
          <w:rFonts w:ascii="Times New Roman" w:hAnsi="Times New Roman" w:cs="Times New Roman"/>
          <w:sz w:val="28"/>
          <w:szCs w:val="28"/>
        </w:rPr>
        <w:t xml:space="preserve">очных средств по русскому языку; </w:t>
      </w:r>
      <w:r w:rsidR="00EA1984" w:rsidRPr="00EA1984">
        <w:rPr>
          <w:rFonts w:ascii="Times New Roman" w:hAnsi="Times New Roman" w:cs="Times New Roman"/>
          <w:sz w:val="28"/>
          <w:szCs w:val="28"/>
        </w:rPr>
        <w:t xml:space="preserve">Банк заданий для </w:t>
      </w:r>
      <w:r w:rsidR="00EA1984">
        <w:rPr>
          <w:rFonts w:ascii="Times New Roman" w:hAnsi="Times New Roman" w:cs="Times New Roman"/>
          <w:sz w:val="28"/>
          <w:szCs w:val="28"/>
        </w:rPr>
        <w:t>оценки читательской грамотности и др.).</w:t>
      </w:r>
    </w:p>
    <w:p w:rsidR="00FA1AC5" w:rsidRP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В качестве входной диагностики используются результаты тестирования на знание русского языка. Итоговая диагностика разрабатывается организацией, проводящей обучение, самостоятельно с учетом </w:t>
      </w:r>
      <w:r w:rsidR="00C415A2">
        <w:rPr>
          <w:rFonts w:ascii="Times New Roman" w:hAnsi="Times New Roman" w:cs="Times New Roman"/>
          <w:sz w:val="28"/>
          <w:szCs w:val="28"/>
        </w:rPr>
        <w:t>м</w:t>
      </w:r>
      <w:r w:rsidRPr="00C415A2">
        <w:rPr>
          <w:rFonts w:ascii="Times New Roman" w:hAnsi="Times New Roman" w:cs="Times New Roman"/>
          <w:sz w:val="28"/>
          <w:szCs w:val="28"/>
        </w:rPr>
        <w:t>етодических рекомендаций Министерства просвещения России об организации работы общеобразовательных организаций по оценке уровня языковой подготовки обучающихся несовершеннолетних иностранных граждан</w:t>
      </w:r>
      <w:r w:rsidRPr="00C415A2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C415A2">
        <w:rPr>
          <w:rFonts w:ascii="Times New Roman" w:hAnsi="Times New Roman" w:cs="Times New Roman"/>
          <w:sz w:val="28"/>
          <w:szCs w:val="28"/>
        </w:rPr>
        <w:t>.</w:t>
      </w:r>
    </w:p>
    <w:p w:rsidR="00FA1AC5" w:rsidRPr="00FA1AC5" w:rsidRDefault="00FA1AC5" w:rsidP="00275B9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A1AC5" w:rsidRDefault="00FA1AC5" w:rsidP="00C15B2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A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EA1984" w:rsidRPr="00C415A2" w:rsidRDefault="00EA1984" w:rsidP="00C15B2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AC5" w:rsidRPr="00C15B29" w:rsidRDefault="00FA1AC5" w:rsidP="00C15B2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Личностные результаты:</w:t>
      </w:r>
    </w:p>
    <w:p w:rsidR="00275B96" w:rsidRPr="00275B96" w:rsidRDefault="00275B96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осознание важности русского языка как средства коммуникации и</w:t>
      </w:r>
      <w:r w:rsidR="0068275B">
        <w:rPr>
          <w:rFonts w:ascii="Times New Roman" w:hAnsi="Times New Roman" w:cs="Times New Roman"/>
          <w:sz w:val="28"/>
          <w:szCs w:val="28"/>
        </w:rPr>
        <w:t xml:space="preserve"> </w:t>
      </w:r>
      <w:r w:rsidRPr="00275B96">
        <w:rPr>
          <w:rFonts w:ascii="Times New Roman" w:hAnsi="Times New Roman" w:cs="Times New Roman"/>
          <w:sz w:val="28"/>
          <w:szCs w:val="28"/>
        </w:rPr>
        <w:t xml:space="preserve">самовыражения; 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формирование эмоционально-положительного отношения к овладению русским языком;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установление на основе учебно-познавательной и социальной мотивации личностного смысла обучения русскому языку и овладения русской речью;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к новым социокультурным условиям;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культуре русского народа.</w:t>
      </w:r>
    </w:p>
    <w:p w:rsidR="00EA1984" w:rsidRDefault="00EA1984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FA1AC5" w:rsidRPr="00C15B29" w:rsidRDefault="00FA1AC5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proofErr w:type="spellStart"/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Метапредметные</w:t>
      </w:r>
      <w:proofErr w:type="spellEnd"/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результаты: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строить продуктивное взаимодействие и сотрудничество со сверстниками и взрослыми, оценивать собственное поведение;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использовать усвоенные речевые средства для решения коммуникативных и познавательных задач.</w:t>
      </w:r>
    </w:p>
    <w:p w:rsidR="00EA1984" w:rsidRDefault="00EA1984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FA1AC5" w:rsidRPr="00C15B29" w:rsidRDefault="00FA1AC5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Предметные результаты:</w:t>
      </w:r>
    </w:p>
    <w:p w:rsid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A31C4">
        <w:rPr>
          <w:rFonts w:ascii="Times New Roman" w:hAnsi="Times New Roman" w:cs="Times New Roman"/>
          <w:bCs/>
          <w:sz w:val="28"/>
          <w:szCs w:val="28"/>
        </w:rPr>
        <w:t>онимать содержание прослушанных публицистических текстов (рассуждение-доказательство, рассуждение-объяснение, рассуждение-размышление) объёмом не более 120 слов: устно формулировать тему и главную мысль текста; отвечать на вопросы по содержанию текста</w:t>
      </w:r>
      <w:r w:rsidR="00C15B29" w:rsidRPr="006A31C4">
        <w:rPr>
          <w:rFonts w:ascii="Times New Roman" w:hAnsi="Times New Roman" w:cs="Times New Roman"/>
          <w:bCs/>
          <w:sz w:val="28"/>
          <w:szCs w:val="28"/>
        </w:rPr>
        <w:t>;</w:t>
      </w:r>
      <w:r w:rsidR="0068275B"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6A31C4">
        <w:rPr>
          <w:rFonts w:ascii="Times New Roman" w:hAnsi="Times New Roman" w:cs="Times New Roman"/>
          <w:bCs/>
          <w:sz w:val="28"/>
          <w:szCs w:val="28"/>
        </w:rPr>
        <w:t>бъяснять многообразие языков и культур на территории Российской Федерации, осознавать язык как одну из главных духовно-нравственных ценностей народа; объяснять роль русского языка как государственного языка Российской Федерации и языка межнационального общения;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A31C4">
        <w:rPr>
          <w:rFonts w:ascii="Times New Roman" w:hAnsi="Times New Roman" w:cs="Times New Roman"/>
          <w:bCs/>
          <w:sz w:val="28"/>
          <w:szCs w:val="28"/>
        </w:rPr>
        <w:t>частвовать в диалоге объёмом не менее 5 реплик на основе жизненных наблюдений, соблюдать правила русского речевого этикета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 xml:space="preserve">владеть различными видами диалога: диалог – запрос информации, диалог – сообщение информации;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создавать устные монологические высказывания объёмом не менее</w:t>
      </w:r>
      <w:r w:rsidRPr="006A31C4">
        <w:t xml:space="preserve"> </w:t>
      </w:r>
      <w:r w:rsidRPr="006A31C4">
        <w:rPr>
          <w:rFonts w:ascii="Times New Roman" w:hAnsi="Times New Roman" w:cs="Times New Roman"/>
          <w:bCs/>
          <w:sz w:val="28"/>
          <w:szCs w:val="28"/>
        </w:rPr>
        <w:t>7 предложений на основе наблюдений, личных впечатлений, чтения научно-учебной, художественной и научно-популярной литературы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A31C4">
        <w:rPr>
          <w:rFonts w:ascii="Times New Roman" w:hAnsi="Times New Roman" w:cs="Times New Roman"/>
          <w:bCs/>
          <w:sz w:val="28"/>
          <w:szCs w:val="28"/>
        </w:rPr>
        <w:t>стно пересказывать прослушанный или прочитанный текст объёмом не более 120 слов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275B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онимать содержание прочитанных научно-популярных, публицистических текстов (рассуждение-доказательство, рассуждение-объяснение, рассуждение-размышление) объёмом не более 120 слов: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устно формулировать тему и главную мысль текста; отвечать на вопросы по содержанию текста; составлять план</w:t>
      </w:r>
      <w:r w:rsidR="000C382C"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A31C4">
        <w:rPr>
          <w:rFonts w:ascii="Times New Roman" w:hAnsi="Times New Roman" w:cs="Times New Roman"/>
          <w:bCs/>
          <w:sz w:val="28"/>
          <w:szCs w:val="28"/>
        </w:rPr>
        <w:t>ыделять главную и второстепенную информацию в тексте</w:t>
      </w:r>
      <w:r w:rsidR="000C382C"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представлять содержание научно-учебного текста в виде таблицы, схемы</w:t>
      </w:r>
      <w:r w:rsidR="000C382C"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A31C4">
        <w:rPr>
          <w:rFonts w:ascii="Times New Roman" w:hAnsi="Times New Roman" w:cs="Times New Roman"/>
          <w:bCs/>
          <w:sz w:val="28"/>
          <w:szCs w:val="28"/>
        </w:rPr>
        <w:t>роводить смысловой анализ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текста, его композиционных осо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бенностей, определять количество </w:t>
      </w:r>
      <w:proofErr w:type="spellStart"/>
      <w:r w:rsidRPr="006A31C4">
        <w:rPr>
          <w:rFonts w:ascii="Times New Roman" w:hAnsi="Times New Roman" w:cs="Times New Roman"/>
          <w:bCs/>
          <w:sz w:val="28"/>
          <w:szCs w:val="28"/>
        </w:rPr>
        <w:t>микротем</w:t>
      </w:r>
      <w:proofErr w:type="spellEnd"/>
      <w:r w:rsidRPr="006A31C4">
        <w:rPr>
          <w:rFonts w:ascii="Times New Roman" w:hAnsi="Times New Roman" w:cs="Times New Roman"/>
          <w:bCs/>
          <w:sz w:val="28"/>
          <w:szCs w:val="28"/>
        </w:rPr>
        <w:t xml:space="preserve"> и абзацев</w:t>
      </w:r>
      <w:r w:rsidR="000C382C"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в письменной форме подробно, сжато и выборочно передавать содержание текста (объём исходного текста должен составлять не более 120 слов); письменно формулировать тему и главную мысль текста; отвечать на вопросы по содержанию текста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создавать тексты различных функционально-смысловых типов речи с опорой на жизненный и читательский опыт; на произведения искус</w:t>
      </w:r>
      <w:r w:rsidR="000C382C">
        <w:rPr>
          <w:rFonts w:ascii="Times New Roman" w:hAnsi="Times New Roman" w:cs="Times New Roman"/>
          <w:bCs/>
          <w:sz w:val="28"/>
          <w:szCs w:val="28"/>
        </w:rPr>
        <w:t>ства (объёмом не менее 90 слов);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соблюдать при письме нормы современного русского литературного языка, в том числе во время списывания текста объёмом 110–120 слов; соблюдать при письме правила речевого этикета</w:t>
      </w:r>
      <w:r w:rsidR="000C382C"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 xml:space="preserve">применять правила правописания падежных окончаний и суффиксов причастий; написания не с причастиями; слитного и раздельного написания не с деепричастиями; слитного, раздельного и дефисного написания наречий; написания суффиксов </w:t>
      </w:r>
      <w:r w:rsidRPr="00D829D2">
        <w:rPr>
          <w:rFonts w:ascii="Times New Roman" w:hAnsi="Times New Roman" w:cs="Times New Roman"/>
          <w:bCs/>
          <w:i/>
          <w:sz w:val="28"/>
          <w:szCs w:val="28"/>
        </w:rPr>
        <w:t>-а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829D2">
        <w:rPr>
          <w:rFonts w:ascii="Times New Roman" w:hAnsi="Times New Roman" w:cs="Times New Roman"/>
          <w:bCs/>
          <w:i/>
          <w:sz w:val="28"/>
          <w:szCs w:val="28"/>
        </w:rPr>
        <w:t>-</w:t>
      </w:r>
      <w:proofErr w:type="gramStart"/>
      <w:r w:rsidRPr="00D829D2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наречий</w:t>
      </w:r>
      <w:proofErr w:type="gramEnd"/>
      <w:r w:rsidRPr="006A31C4">
        <w:rPr>
          <w:rFonts w:ascii="Times New Roman" w:hAnsi="Times New Roman" w:cs="Times New Roman"/>
          <w:bCs/>
          <w:sz w:val="28"/>
          <w:szCs w:val="28"/>
        </w:rPr>
        <w:t xml:space="preserve"> с приставками </w:t>
      </w:r>
      <w:r w:rsidRPr="00D829D2">
        <w:rPr>
          <w:rFonts w:ascii="Times New Roman" w:hAnsi="Times New Roman" w:cs="Times New Roman"/>
          <w:bCs/>
          <w:i/>
          <w:sz w:val="28"/>
          <w:szCs w:val="28"/>
        </w:rPr>
        <w:t>из-, до-, с-, в-, на-, за-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; написания </w:t>
      </w:r>
      <w:r w:rsidRPr="00D829D2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D829D2">
        <w:rPr>
          <w:rFonts w:ascii="Times New Roman" w:hAnsi="Times New Roman" w:cs="Times New Roman"/>
          <w:bCs/>
          <w:i/>
          <w:sz w:val="28"/>
          <w:szCs w:val="28"/>
        </w:rPr>
        <w:t>и</w:t>
      </w:r>
      <w:proofErr w:type="spellEnd"/>
      <w:r w:rsidRPr="006A31C4">
        <w:rPr>
          <w:rFonts w:ascii="Times New Roman" w:hAnsi="Times New Roman" w:cs="Times New Roman"/>
          <w:bCs/>
          <w:sz w:val="28"/>
          <w:szCs w:val="28"/>
        </w:rPr>
        <w:t xml:space="preserve"> в приставках </w:t>
      </w:r>
      <w:proofErr w:type="spellStart"/>
      <w:r w:rsidRPr="00D829D2">
        <w:rPr>
          <w:rFonts w:ascii="Times New Roman" w:hAnsi="Times New Roman" w:cs="Times New Roman"/>
          <w:bCs/>
          <w:i/>
          <w:sz w:val="28"/>
          <w:szCs w:val="28"/>
        </w:rPr>
        <w:t>не-</w:t>
      </w:r>
      <w:proofErr w:type="spellEnd"/>
      <w:r w:rsidRPr="006A31C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D829D2">
        <w:rPr>
          <w:rFonts w:ascii="Times New Roman" w:hAnsi="Times New Roman" w:cs="Times New Roman"/>
          <w:bCs/>
          <w:i/>
          <w:sz w:val="28"/>
          <w:szCs w:val="28"/>
        </w:rPr>
        <w:t>ни-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31C4">
        <w:rPr>
          <w:rFonts w:ascii="Times New Roman" w:hAnsi="Times New Roman" w:cs="Times New Roman"/>
          <w:bCs/>
          <w:sz w:val="28"/>
          <w:szCs w:val="28"/>
        </w:rPr>
        <w:t>наречий</w:t>
      </w:r>
      <w:r w:rsidR="000C382C"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правильно расставлять знаки препинания в предложениях с причастным оборотом, с одиночным деепричастием и деепричастным оборотом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соблюдать при письме правила постановки знаков препинания в</w:t>
      </w:r>
      <w:r w:rsidRPr="006A31C4">
        <w:t xml:space="preserve"> </w:t>
      </w:r>
      <w:r w:rsidRPr="006A31C4">
        <w:rPr>
          <w:rFonts w:ascii="Times New Roman" w:hAnsi="Times New Roman" w:cs="Times New Roman"/>
          <w:bCs/>
          <w:sz w:val="28"/>
          <w:szCs w:val="28"/>
        </w:rPr>
        <w:t>сложных союзных предложениях,</w:t>
      </w:r>
      <w:r w:rsidRPr="006A31C4">
        <w:t xml:space="preserve"> 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постановки знаков препинания в предложениях с союзом </w:t>
      </w:r>
      <w:r w:rsidRPr="00D829D2">
        <w:rPr>
          <w:rFonts w:ascii="Times New Roman" w:hAnsi="Times New Roman" w:cs="Times New Roman"/>
          <w:bCs/>
          <w:i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A31C4">
        <w:rPr>
          <w:rFonts w:ascii="Times New Roman" w:hAnsi="Times New Roman" w:cs="Times New Roman"/>
          <w:bCs/>
          <w:sz w:val="28"/>
          <w:szCs w:val="28"/>
        </w:rPr>
        <w:t>потреблять слова в соответствии с их значением и речевой ситуацией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>употреблять причастия, деепричастия, наречия; союзы, предлоги, частицы в речи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A31C4">
        <w:rPr>
          <w:rFonts w:ascii="Times New Roman" w:hAnsi="Times New Roman" w:cs="Times New Roman"/>
          <w:bCs/>
          <w:sz w:val="28"/>
          <w:szCs w:val="28"/>
        </w:rPr>
        <w:t>клонять причастия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A31C4">
        <w:rPr>
          <w:rFonts w:ascii="Times New Roman" w:hAnsi="Times New Roman" w:cs="Times New Roman"/>
          <w:bCs/>
          <w:sz w:val="28"/>
          <w:szCs w:val="28"/>
        </w:rPr>
        <w:t>равильно строить предложения с одиночными причастиями и причастными оборотами; с одиночными деепричастиями и деепричастными оборотами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A31C4">
        <w:rPr>
          <w:rFonts w:ascii="Times New Roman" w:hAnsi="Times New Roman" w:cs="Times New Roman"/>
          <w:bCs/>
          <w:sz w:val="28"/>
          <w:szCs w:val="28"/>
        </w:rPr>
        <w:t>облюдать нормы образования степеней сравнения наречий, произношения наречий, постановки в них ударения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A31C4">
        <w:rPr>
          <w:rFonts w:ascii="Times New Roman" w:hAnsi="Times New Roman" w:cs="Times New Roman"/>
          <w:bCs/>
          <w:sz w:val="28"/>
          <w:szCs w:val="28"/>
        </w:rPr>
        <w:t>потреблять предлоги в речи в соответствии с их значением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1C4">
        <w:rPr>
          <w:rFonts w:ascii="Times New Roman" w:hAnsi="Times New Roman" w:cs="Times New Roman"/>
          <w:bCs/>
          <w:sz w:val="28"/>
          <w:szCs w:val="28"/>
        </w:rPr>
        <w:t xml:space="preserve">соблюдать нормы употребления имён существительных и местоимений с предлогами, предлогов </w:t>
      </w:r>
      <w:r w:rsidRPr="006A31C4">
        <w:rPr>
          <w:rFonts w:ascii="Times New Roman" w:hAnsi="Times New Roman" w:cs="Times New Roman"/>
          <w:bCs/>
          <w:i/>
          <w:sz w:val="28"/>
          <w:szCs w:val="28"/>
        </w:rPr>
        <w:t>из – с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A31C4">
        <w:rPr>
          <w:rFonts w:ascii="Times New Roman" w:hAnsi="Times New Roman" w:cs="Times New Roman"/>
          <w:bCs/>
          <w:i/>
          <w:sz w:val="28"/>
          <w:szCs w:val="28"/>
        </w:rPr>
        <w:t>в – на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в составе словосочетаний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A3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31C4" w:rsidRPr="006A31C4" w:rsidRDefault="006A31C4" w:rsidP="006A31C4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A31C4">
        <w:rPr>
          <w:rFonts w:ascii="Times New Roman" w:hAnsi="Times New Roman" w:cs="Times New Roman"/>
          <w:bCs/>
          <w:sz w:val="28"/>
          <w:szCs w:val="28"/>
        </w:rPr>
        <w:t>потреблять союзы и частицы в речи в соответствии с их значением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E625A" w:rsidRDefault="00EE625A" w:rsidP="00FA1AC5">
      <w:pPr>
        <w:pStyle w:val="a3"/>
        <w:spacing w:after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FA1AC5" w:rsidRDefault="00FA1AC5" w:rsidP="00AA20D8">
      <w:pPr>
        <w:pStyle w:val="a3"/>
        <w:spacing w:after="0" w:line="360" w:lineRule="auto"/>
        <w:jc w:val="center"/>
        <w:rPr>
          <w:rFonts w:eastAsia="Times New Roman"/>
          <w:b/>
          <w:bCs/>
        </w:rPr>
      </w:pPr>
      <w:r w:rsidRPr="00A65F8E">
        <w:rPr>
          <w:rFonts w:eastAsia="Times New Roman"/>
          <w:b/>
          <w:bCs/>
        </w:rPr>
        <w:t>ТЕМАТИЧЕСКОЕ ПЛАНИРОВАНИЕ</w:t>
      </w:r>
    </w:p>
    <w:p w:rsidR="00AA20D8" w:rsidRPr="00A65F8E" w:rsidRDefault="00AA20D8" w:rsidP="00AA20D8">
      <w:pPr>
        <w:pStyle w:val="a3"/>
        <w:spacing w:after="0" w:line="360" w:lineRule="auto"/>
        <w:jc w:val="center"/>
        <w:rPr>
          <w:rFonts w:eastAsia="Times New Roman"/>
          <w:b/>
          <w:bCs/>
        </w:rPr>
      </w:pPr>
    </w:p>
    <w:tbl>
      <w:tblPr>
        <w:tblStyle w:val="a4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0"/>
        <w:gridCol w:w="6913"/>
        <w:gridCol w:w="1492"/>
      </w:tblGrid>
      <w:tr w:rsidR="00B81F0A" w:rsidRPr="003B4E86" w:rsidTr="00AA20D8">
        <w:trPr>
          <w:trHeight w:val="300"/>
        </w:trPr>
        <w:tc>
          <w:tcPr>
            <w:tcW w:w="940" w:type="dxa"/>
            <w:shd w:val="clear" w:color="auto" w:fill="FFFFFF" w:themeFill="background1"/>
          </w:tcPr>
          <w:p w:rsidR="00FA1AC5" w:rsidRPr="003B4E86" w:rsidRDefault="00FA1AC5" w:rsidP="00AA20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E86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913" w:type="dxa"/>
            <w:shd w:val="clear" w:color="auto" w:fill="FFFFFF" w:themeFill="background1"/>
          </w:tcPr>
          <w:p w:rsidR="00FA1AC5" w:rsidRPr="003B4E86" w:rsidRDefault="00FA1AC5" w:rsidP="00AA20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E8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материал / Дидактические единицы</w:t>
            </w:r>
          </w:p>
        </w:tc>
        <w:tc>
          <w:tcPr>
            <w:tcW w:w="1492" w:type="dxa"/>
            <w:shd w:val="clear" w:color="auto" w:fill="FFFFFF" w:themeFill="background1"/>
          </w:tcPr>
          <w:p w:rsidR="00FA1AC5" w:rsidRPr="003B4E86" w:rsidRDefault="00FA1AC5" w:rsidP="00AA20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E8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B81F0A" w:rsidRPr="003B4E86" w:rsidTr="00AA20D8">
        <w:tc>
          <w:tcPr>
            <w:tcW w:w="940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913" w:type="dxa"/>
          </w:tcPr>
          <w:p w:rsidR="00B81F0A" w:rsidRPr="003B4E86" w:rsidRDefault="00B81F0A" w:rsidP="006C263B">
            <w:pPr>
              <w:spacing w:after="0" w:line="240" w:lineRule="auto"/>
              <w:ind w:left="-17" w:right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E8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B4E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Что </w:t>
            </w:r>
            <w:r w:rsidR="00EA637A" w:rsidRPr="003B4E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мы</w:t>
            </w:r>
            <w:r w:rsidRPr="003B4E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зна</w:t>
            </w:r>
            <w:r w:rsidR="00EA637A" w:rsidRPr="003B4E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ем</w:t>
            </w:r>
            <w:r w:rsidRPr="003B4E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 России</w:t>
            </w:r>
            <w:r w:rsidR="00D95D0B">
              <w:rPr>
                <w:rFonts w:ascii="Times New Roman" w:eastAsia="Times New Roman" w:hAnsi="Times New Roman" w:cs="Times New Roman"/>
                <w:sz w:val="28"/>
                <w:szCs w:val="28"/>
              </w:rPr>
              <w:t>». Русский язык</w:t>
            </w:r>
            <w:r w:rsidRPr="003B4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государственный язык Российской Федерации и язык межнационального общения.</w:t>
            </w:r>
            <w:r w:rsidR="00501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3B4E86" w:rsidTr="00AA20D8">
        <w:tc>
          <w:tcPr>
            <w:tcW w:w="940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913" w:type="dxa"/>
          </w:tcPr>
          <w:p w:rsidR="00B81F0A" w:rsidRPr="003B4E86" w:rsidRDefault="00DB1DCF" w:rsidP="006C263B">
            <w:pPr>
              <w:spacing w:after="0" w:line="240" w:lineRule="auto"/>
              <w:ind w:left="-17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4E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4E86">
              <w:rPr>
                <w:rFonts w:ascii="Times New Roman" w:hAnsi="Times New Roman" w:cs="Times New Roman"/>
                <w:i/>
                <w:sz w:val="28"/>
                <w:szCs w:val="28"/>
              </w:rPr>
              <w:t>Людей неинтересных в мире нет</w:t>
            </w:r>
            <w:r w:rsidR="00F06353">
              <w:rPr>
                <w:rFonts w:ascii="Times New Roman" w:hAnsi="Times New Roman" w:cs="Times New Roman"/>
                <w:i/>
                <w:sz w:val="28"/>
                <w:szCs w:val="28"/>
              </w:rPr>
              <w:t>» (в</w:t>
            </w:r>
            <w:r w:rsidR="00282463" w:rsidRPr="00282463">
              <w:rPr>
                <w:rFonts w:ascii="Times New Roman" w:hAnsi="Times New Roman" w:cs="Times New Roman"/>
                <w:i/>
                <w:sz w:val="28"/>
                <w:szCs w:val="28"/>
              </w:rPr>
              <w:t>нешность, характер, поступки, интересы</w:t>
            </w:r>
            <w:r w:rsidR="00F0635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2505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501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007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7007F" w:rsidRPr="0057007F">
              <w:rPr>
                <w:rFonts w:ascii="Times New Roman" w:hAnsi="Times New Roman" w:cs="Times New Roman"/>
                <w:sz w:val="28"/>
                <w:szCs w:val="28"/>
              </w:rPr>
              <w:t>ункциональны</w:t>
            </w:r>
            <w:r w:rsidR="00570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007F" w:rsidRPr="0057007F">
              <w:rPr>
                <w:rFonts w:ascii="Times New Roman" w:hAnsi="Times New Roman" w:cs="Times New Roman"/>
                <w:sz w:val="28"/>
                <w:szCs w:val="28"/>
              </w:rPr>
              <w:t xml:space="preserve"> разновидност</w:t>
            </w:r>
            <w:r w:rsidR="005700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17875">
              <w:rPr>
                <w:rFonts w:ascii="Times New Roman" w:hAnsi="Times New Roman" w:cs="Times New Roman"/>
                <w:sz w:val="28"/>
                <w:szCs w:val="28"/>
              </w:rPr>
              <w:t xml:space="preserve"> языка.</w:t>
            </w:r>
          </w:p>
        </w:tc>
        <w:tc>
          <w:tcPr>
            <w:tcW w:w="1492" w:type="dxa"/>
          </w:tcPr>
          <w:p w:rsidR="00B81F0A" w:rsidRPr="003B4E86" w:rsidRDefault="00DB1DCF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40417B" w:rsidRPr="003B4E86" w:rsidTr="00AA20D8">
        <w:tc>
          <w:tcPr>
            <w:tcW w:w="940" w:type="dxa"/>
          </w:tcPr>
          <w:p w:rsidR="0040417B" w:rsidRPr="003B4E86" w:rsidRDefault="008D0DB4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913" w:type="dxa"/>
          </w:tcPr>
          <w:p w:rsidR="0040417B" w:rsidRPr="003B4E86" w:rsidRDefault="00BD51D4" w:rsidP="00BD51D4">
            <w:pPr>
              <w:spacing w:after="0" w:line="240" w:lineRule="auto"/>
              <w:ind w:left="-17" w:right="1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D0DB4">
              <w:rPr>
                <w:rFonts w:ascii="Times New Roman" w:hAnsi="Times New Roman" w:cs="Times New Roman"/>
                <w:i/>
                <w:sz w:val="28"/>
                <w:szCs w:val="28"/>
              </w:rPr>
              <w:t>Мир человеческих отношений. Дружба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501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Причастия</w:t>
            </w:r>
            <w:r w:rsidR="00D95D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501ADA" w:rsidRPr="003B4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</w:tcPr>
          <w:p w:rsidR="0040417B" w:rsidRPr="003B4E86" w:rsidRDefault="008D0DB4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B81F0A" w:rsidRPr="003B4E86" w:rsidTr="00AA20D8">
        <w:tc>
          <w:tcPr>
            <w:tcW w:w="940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6913" w:type="dxa"/>
          </w:tcPr>
          <w:p w:rsidR="00B81F0A" w:rsidRPr="003B4E86" w:rsidRDefault="00BD51D4" w:rsidP="00BD5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8D0DB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Мечты и цели. Выбор профессии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». </w:t>
            </w:r>
            <w:r w:rsidR="008D0DB4">
              <w:rPr>
                <w:rFonts w:ascii="Times New Roman" w:hAnsi="Times New Roman" w:cs="Times New Roman"/>
                <w:sz w:val="28"/>
                <w:szCs w:val="28"/>
              </w:rPr>
              <w:t>Деепричастия</w:t>
            </w:r>
            <w:r w:rsidR="00D95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0D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</w:tcPr>
          <w:p w:rsidR="00B81F0A" w:rsidRPr="003B4E86" w:rsidRDefault="008D0DB4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B81F0A" w:rsidRPr="003B4E86" w:rsidTr="00AA20D8">
        <w:tc>
          <w:tcPr>
            <w:tcW w:w="940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6913" w:type="dxa"/>
          </w:tcPr>
          <w:p w:rsidR="00B81F0A" w:rsidRPr="003B4E86" w:rsidRDefault="00BD51D4" w:rsidP="008D0D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«Активный отдых»</w:t>
            </w:r>
            <w:r w:rsidR="008D0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0DB4" w:rsidRPr="003B4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D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Наречие</w:t>
            </w:r>
            <w:r w:rsidR="00D95D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92" w:type="dxa"/>
          </w:tcPr>
          <w:p w:rsidR="00B81F0A" w:rsidRPr="003B4E86" w:rsidRDefault="008D0DB4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B81F0A" w:rsidRPr="003B4E86" w:rsidTr="00AA20D8">
        <w:trPr>
          <w:trHeight w:val="255"/>
        </w:trPr>
        <w:tc>
          <w:tcPr>
            <w:tcW w:w="940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6913" w:type="dxa"/>
          </w:tcPr>
          <w:p w:rsidR="00B81F0A" w:rsidRPr="003B4E86" w:rsidRDefault="008D0DB4" w:rsidP="00660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8D0DB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Путешествия и экскурсии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660E4D" w:rsidRPr="00660E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Предлоги.</w:t>
            </w:r>
            <w:r w:rsidR="00660E4D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8D0D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Союзы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92" w:type="dxa"/>
          </w:tcPr>
          <w:p w:rsidR="00B81F0A" w:rsidRPr="003B4E86" w:rsidRDefault="00F06353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B81F0A" w:rsidRPr="003B4E86" w:rsidTr="00AA20D8">
        <w:trPr>
          <w:trHeight w:val="270"/>
        </w:trPr>
        <w:tc>
          <w:tcPr>
            <w:tcW w:w="940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6913" w:type="dxa"/>
          </w:tcPr>
          <w:p w:rsidR="00B81F0A" w:rsidRPr="003B4E86" w:rsidRDefault="006D63E9" w:rsidP="007F49B0">
            <w:pPr>
              <w:pStyle w:val="a3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«</w:t>
            </w:r>
            <w:r w:rsidR="008D0DB4" w:rsidRPr="006D63E9">
              <w:rPr>
                <w:rFonts w:eastAsia="Times New Roman"/>
                <w:bCs/>
                <w:i/>
                <w:sz w:val="28"/>
                <w:szCs w:val="28"/>
              </w:rPr>
              <w:t xml:space="preserve">Российские </w:t>
            </w:r>
            <w:r w:rsidRPr="006D63E9">
              <w:rPr>
                <w:rFonts w:eastAsia="Times New Roman"/>
                <w:bCs/>
                <w:i/>
                <w:sz w:val="28"/>
                <w:szCs w:val="28"/>
              </w:rPr>
              <w:t xml:space="preserve">государственные </w:t>
            </w:r>
            <w:r w:rsidR="008D0DB4" w:rsidRPr="006D63E9">
              <w:rPr>
                <w:rFonts w:eastAsia="Times New Roman"/>
                <w:bCs/>
                <w:i/>
                <w:sz w:val="28"/>
                <w:szCs w:val="28"/>
              </w:rPr>
              <w:t>праздники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  <w:r w:rsidR="008D0DB4">
              <w:rPr>
                <w:rFonts w:eastAsia="Times New Roman"/>
                <w:bCs/>
                <w:sz w:val="28"/>
                <w:szCs w:val="28"/>
              </w:rPr>
              <w:t>. Частицы</w:t>
            </w:r>
            <w:r w:rsidR="00017875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92" w:type="dxa"/>
          </w:tcPr>
          <w:p w:rsidR="00B81F0A" w:rsidRPr="003B4E86" w:rsidRDefault="00F06353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3B4E86" w:rsidTr="00AA20D8">
        <w:trPr>
          <w:trHeight w:val="157"/>
        </w:trPr>
        <w:tc>
          <w:tcPr>
            <w:tcW w:w="940" w:type="dxa"/>
          </w:tcPr>
          <w:p w:rsidR="00B81F0A" w:rsidRPr="003B4E86" w:rsidRDefault="008D0DB4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6913" w:type="dxa"/>
          </w:tcPr>
          <w:p w:rsidR="00B81F0A" w:rsidRPr="003B4E86" w:rsidRDefault="00DB1DCF" w:rsidP="007F49B0">
            <w:pPr>
              <w:pStyle w:val="a3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B4E86">
              <w:rPr>
                <w:sz w:val="28"/>
                <w:szCs w:val="28"/>
              </w:rPr>
              <w:t>«</w:t>
            </w:r>
            <w:r w:rsidRPr="003B4E86">
              <w:rPr>
                <w:i/>
                <w:sz w:val="28"/>
                <w:szCs w:val="28"/>
              </w:rPr>
              <w:t>Волшебная сила искусства</w:t>
            </w:r>
            <w:r w:rsidR="00F06353">
              <w:rPr>
                <w:i/>
                <w:sz w:val="28"/>
                <w:szCs w:val="28"/>
              </w:rPr>
              <w:t xml:space="preserve"> (музыка, живопись)</w:t>
            </w:r>
            <w:r w:rsidRPr="003B4E86">
              <w:rPr>
                <w:sz w:val="28"/>
                <w:szCs w:val="28"/>
              </w:rPr>
              <w:t xml:space="preserve">». </w:t>
            </w:r>
            <w:r w:rsidR="007F49B0">
              <w:rPr>
                <w:sz w:val="28"/>
                <w:szCs w:val="28"/>
              </w:rPr>
              <w:t>Повторение</w:t>
            </w:r>
            <w:r w:rsidR="00556477">
              <w:rPr>
                <w:sz w:val="28"/>
                <w:szCs w:val="28"/>
              </w:rPr>
              <w:t xml:space="preserve"> изученного.</w:t>
            </w:r>
          </w:p>
        </w:tc>
        <w:tc>
          <w:tcPr>
            <w:tcW w:w="1492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3B4E86" w:rsidTr="00AA20D8">
        <w:trPr>
          <w:trHeight w:val="225"/>
        </w:trPr>
        <w:tc>
          <w:tcPr>
            <w:tcW w:w="940" w:type="dxa"/>
          </w:tcPr>
          <w:p w:rsidR="00B81F0A" w:rsidRPr="003B4E86" w:rsidRDefault="008D0DB4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6913" w:type="dxa"/>
          </w:tcPr>
          <w:p w:rsidR="00B81F0A" w:rsidRPr="003B4E86" w:rsidRDefault="00282463" w:rsidP="00282463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«</w:t>
            </w:r>
            <w:r w:rsidR="00BB28D4" w:rsidRPr="00282463">
              <w:rPr>
                <w:rFonts w:eastAsia="Times New Roman"/>
                <w:bCs/>
                <w:i/>
                <w:sz w:val="28"/>
                <w:szCs w:val="28"/>
              </w:rPr>
              <w:t>Ими гордится Россия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  <w:r w:rsidR="007F49B0">
              <w:rPr>
                <w:rFonts w:eastAsia="Times New Roman"/>
                <w:bCs/>
                <w:sz w:val="28"/>
                <w:szCs w:val="28"/>
              </w:rPr>
              <w:t xml:space="preserve">. Повторение </w:t>
            </w:r>
            <w:r w:rsidR="00556477">
              <w:rPr>
                <w:rFonts w:eastAsia="Times New Roman"/>
                <w:bCs/>
                <w:sz w:val="28"/>
                <w:szCs w:val="28"/>
              </w:rPr>
              <w:t>изученного</w:t>
            </w:r>
            <w:r w:rsidR="00D95D0B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92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B81F0A" w:rsidRPr="003B4E86" w:rsidTr="00AA20D8">
        <w:trPr>
          <w:trHeight w:val="225"/>
        </w:trPr>
        <w:tc>
          <w:tcPr>
            <w:tcW w:w="940" w:type="dxa"/>
          </w:tcPr>
          <w:p w:rsidR="00B81F0A" w:rsidRPr="003B4E86" w:rsidRDefault="008D0DB4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6913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rPr>
                <w:sz w:val="28"/>
                <w:szCs w:val="28"/>
              </w:rPr>
            </w:pPr>
            <w:r w:rsidRPr="003B4E86">
              <w:rPr>
                <w:sz w:val="28"/>
                <w:szCs w:val="28"/>
              </w:rPr>
              <w:t>Итоговый контроль</w:t>
            </w:r>
            <w:r w:rsidR="00D95D0B">
              <w:rPr>
                <w:sz w:val="28"/>
                <w:szCs w:val="28"/>
              </w:rPr>
              <w:t>.</w:t>
            </w:r>
          </w:p>
        </w:tc>
        <w:tc>
          <w:tcPr>
            <w:tcW w:w="1492" w:type="dxa"/>
          </w:tcPr>
          <w:p w:rsidR="00B81F0A" w:rsidRPr="003B4E86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B4E86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:rsidR="00FA1AC5" w:rsidRPr="00582031" w:rsidRDefault="00FA1AC5" w:rsidP="00FA1AC5">
      <w:pPr>
        <w:pStyle w:val="a3"/>
        <w:spacing w:after="0"/>
        <w:rPr>
          <w:rFonts w:eastAsia="Times New Roman"/>
          <w:b/>
          <w:bCs/>
        </w:rPr>
      </w:pPr>
    </w:p>
    <w:p w:rsidR="008D0DB4" w:rsidRDefault="008D0DB4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41FEB" w:rsidRDefault="00B7739A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739A">
        <w:rPr>
          <w:rFonts w:ascii="Times New Roman" w:hAnsi="Times New Roman" w:cs="Times New Roman"/>
          <w:b/>
          <w:sz w:val="28"/>
          <w:szCs w:val="24"/>
        </w:rPr>
        <w:t>СОДЕРЖАНИЕ ОБУЧЕНИЯ</w:t>
      </w:r>
    </w:p>
    <w:p w:rsidR="00BD02E4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1</w:t>
      </w:r>
      <w:r w:rsidR="00B34A30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77778" w:rsidRPr="00177778">
        <w:rPr>
          <w:rFonts w:ascii="Times New Roman" w:hAnsi="Times New Roman" w:cs="Times New Roman"/>
          <w:b/>
          <w:sz w:val="28"/>
          <w:szCs w:val="24"/>
        </w:rPr>
        <w:t>«</w:t>
      </w:r>
      <w:r w:rsidR="00177778" w:rsidRPr="00177778">
        <w:rPr>
          <w:rFonts w:ascii="Times New Roman" w:hAnsi="Times New Roman" w:cs="Times New Roman"/>
          <w:b/>
          <w:i/>
          <w:sz w:val="28"/>
          <w:szCs w:val="24"/>
        </w:rPr>
        <w:t>Что мы знаем о России</w:t>
      </w:r>
      <w:r w:rsidR="00D95D0B">
        <w:rPr>
          <w:rFonts w:ascii="Times New Roman" w:hAnsi="Times New Roman" w:cs="Times New Roman"/>
          <w:b/>
          <w:sz w:val="28"/>
          <w:szCs w:val="24"/>
        </w:rPr>
        <w:t>». Русский язык</w:t>
      </w:r>
      <w:r w:rsidR="00177778" w:rsidRPr="00177778">
        <w:rPr>
          <w:rFonts w:ascii="Times New Roman" w:hAnsi="Times New Roman" w:cs="Times New Roman"/>
          <w:b/>
          <w:sz w:val="28"/>
          <w:szCs w:val="24"/>
        </w:rPr>
        <w:t xml:space="preserve"> как государственный язык Российской Федерации и язык межнационального общения. </w:t>
      </w:r>
    </w:p>
    <w:p w:rsidR="00B34A30" w:rsidRDefault="00B34A3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630F5D" w:rsidRDefault="00630F5D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Актуализация </w:t>
      </w:r>
      <w:r w:rsidRPr="00B7739A">
        <w:rPr>
          <w:rFonts w:ascii="Times New Roman" w:hAnsi="Times New Roman" w:cs="Times New Roman"/>
          <w:sz w:val="28"/>
          <w:szCs w:val="24"/>
        </w:rPr>
        <w:t xml:space="preserve">лексических единиц, </w:t>
      </w:r>
      <w:r w:rsidR="00B43D69">
        <w:rPr>
          <w:rFonts w:ascii="Times New Roman" w:hAnsi="Times New Roman" w:cs="Times New Roman"/>
          <w:sz w:val="28"/>
          <w:szCs w:val="24"/>
        </w:rPr>
        <w:t>необходимых для понимания прослушанного и прочитанного текста по теме занятия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</w:t>
      </w:r>
      <w:r w:rsidR="00B261F2">
        <w:rPr>
          <w:rFonts w:ascii="Times New Roman" w:hAnsi="Times New Roman" w:cs="Times New Roman"/>
          <w:sz w:val="28"/>
          <w:szCs w:val="24"/>
        </w:rPr>
        <w:t>. У</w:t>
      </w:r>
      <w:r w:rsidRPr="00A65616">
        <w:rPr>
          <w:rFonts w:ascii="Times New Roman" w:hAnsi="Times New Roman" w:cs="Times New Roman"/>
          <w:sz w:val="28"/>
          <w:szCs w:val="24"/>
        </w:rPr>
        <w:t>порядочени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65616">
        <w:rPr>
          <w:rFonts w:ascii="Times New Roman" w:hAnsi="Times New Roman" w:cs="Times New Roman"/>
          <w:sz w:val="28"/>
          <w:szCs w:val="24"/>
        </w:rPr>
        <w:t xml:space="preserve"> </w:t>
      </w:r>
      <w:r w:rsidR="00B43D69">
        <w:rPr>
          <w:rFonts w:ascii="Times New Roman" w:hAnsi="Times New Roman" w:cs="Times New Roman"/>
          <w:sz w:val="28"/>
          <w:szCs w:val="24"/>
        </w:rPr>
        <w:t xml:space="preserve">небольшого </w:t>
      </w:r>
      <w:r w:rsidRPr="00A65616">
        <w:rPr>
          <w:rFonts w:ascii="Times New Roman" w:hAnsi="Times New Roman" w:cs="Times New Roman"/>
          <w:sz w:val="28"/>
          <w:szCs w:val="24"/>
        </w:rPr>
        <w:t xml:space="preserve">списка слов </w:t>
      </w:r>
      <w:r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Pr="00A65616">
        <w:rPr>
          <w:rFonts w:ascii="Times New Roman" w:hAnsi="Times New Roman" w:cs="Times New Roman"/>
          <w:sz w:val="28"/>
          <w:szCs w:val="24"/>
        </w:rPr>
        <w:t>последовательност</w:t>
      </w:r>
      <w:r>
        <w:rPr>
          <w:rFonts w:ascii="Times New Roman" w:hAnsi="Times New Roman" w:cs="Times New Roman"/>
          <w:sz w:val="28"/>
          <w:szCs w:val="24"/>
        </w:rPr>
        <w:t>ью</w:t>
      </w:r>
      <w:r w:rsidRPr="00A65616">
        <w:rPr>
          <w:rFonts w:ascii="Times New Roman" w:hAnsi="Times New Roman" w:cs="Times New Roman"/>
          <w:sz w:val="28"/>
          <w:szCs w:val="24"/>
        </w:rPr>
        <w:t xml:space="preserve"> букв русского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>алфавита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CF3444" w:rsidRPr="00152E79" w:rsidRDefault="007A7C55" w:rsidP="00CF34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 w:rsidR="00CF3444">
        <w:rPr>
          <w:rFonts w:ascii="Times New Roman" w:hAnsi="Times New Roman" w:cs="Times New Roman"/>
          <w:sz w:val="28"/>
          <w:szCs w:val="24"/>
        </w:rPr>
        <w:t>знаками препинания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:rsidR="00B34A30" w:rsidRDefault="00B34A3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B34A30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компетенции.</w:t>
      </w:r>
    </w:p>
    <w:p w:rsidR="00D210B8" w:rsidRDefault="0017777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77778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210B8" w:rsidRPr="00D210B8">
        <w:rPr>
          <w:rFonts w:ascii="Times New Roman" w:hAnsi="Times New Roman" w:cs="Times New Roman"/>
          <w:sz w:val="28"/>
          <w:szCs w:val="24"/>
        </w:rPr>
        <w:t xml:space="preserve">Актуализация речевых формул этикета (приветствие, просьба, </w:t>
      </w:r>
      <w:r w:rsidR="004E379B">
        <w:rPr>
          <w:rFonts w:ascii="Times New Roman" w:hAnsi="Times New Roman" w:cs="Times New Roman"/>
          <w:sz w:val="28"/>
          <w:szCs w:val="24"/>
        </w:rPr>
        <w:t xml:space="preserve">вежливый отказ, извинение, благодарность, </w:t>
      </w:r>
      <w:r>
        <w:rPr>
          <w:rFonts w:ascii="Times New Roman" w:hAnsi="Times New Roman" w:cs="Times New Roman"/>
          <w:sz w:val="28"/>
          <w:szCs w:val="24"/>
        </w:rPr>
        <w:t xml:space="preserve">вежливый переспрос, </w:t>
      </w:r>
      <w:r w:rsidR="00D210B8" w:rsidRPr="00D210B8">
        <w:rPr>
          <w:rFonts w:ascii="Times New Roman" w:hAnsi="Times New Roman" w:cs="Times New Roman"/>
          <w:sz w:val="28"/>
          <w:szCs w:val="24"/>
        </w:rPr>
        <w:t xml:space="preserve">прощание). </w:t>
      </w:r>
      <w:r w:rsidR="004E379B" w:rsidRPr="00734DEA">
        <w:rPr>
          <w:rFonts w:ascii="Times New Roman" w:hAnsi="Times New Roman" w:cs="Times New Roman"/>
          <w:sz w:val="28"/>
          <w:szCs w:val="24"/>
        </w:rPr>
        <w:t>Ведение диалога этикетного характера</w:t>
      </w:r>
      <w:r w:rsidR="004E379B">
        <w:rPr>
          <w:rFonts w:ascii="Times New Roman" w:hAnsi="Times New Roman" w:cs="Times New Roman"/>
          <w:sz w:val="28"/>
          <w:szCs w:val="24"/>
        </w:rPr>
        <w:t>.</w:t>
      </w:r>
    </w:p>
    <w:p w:rsidR="00B81F0A" w:rsidRDefault="00B81F0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81F0A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>
        <w:rPr>
          <w:rFonts w:ascii="Times New Roman" w:hAnsi="Times New Roman" w:cs="Times New Roman"/>
          <w:sz w:val="28"/>
          <w:szCs w:val="24"/>
        </w:rPr>
        <w:t>Что я знаю о России</w:t>
      </w:r>
      <w:r w:rsidRPr="00B81F0A">
        <w:rPr>
          <w:rFonts w:ascii="Times New Roman" w:hAnsi="Times New Roman" w:cs="Times New Roman"/>
          <w:sz w:val="28"/>
          <w:szCs w:val="24"/>
        </w:rPr>
        <w:t xml:space="preserve">» (не менее </w:t>
      </w:r>
      <w:r w:rsidR="00D95D0B">
        <w:rPr>
          <w:rFonts w:ascii="Times New Roman" w:hAnsi="Times New Roman" w:cs="Times New Roman"/>
          <w:sz w:val="28"/>
          <w:szCs w:val="24"/>
        </w:rPr>
        <w:t>5</w:t>
      </w:r>
      <w:r w:rsidRPr="00B81F0A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типов (открытые, закрытые, альтернативные), сообщение фактической информации (</w:t>
      </w:r>
      <w:r>
        <w:rPr>
          <w:rFonts w:ascii="Times New Roman" w:hAnsi="Times New Roman" w:cs="Times New Roman"/>
          <w:sz w:val="28"/>
          <w:szCs w:val="24"/>
        </w:rPr>
        <w:t xml:space="preserve">географическое положение России, символы Российской Федерации, столица </w:t>
      </w:r>
      <w:r w:rsidRPr="00B81F0A">
        <w:rPr>
          <w:rFonts w:ascii="Times New Roman" w:hAnsi="Times New Roman" w:cs="Times New Roman"/>
          <w:sz w:val="28"/>
          <w:szCs w:val="24"/>
        </w:rPr>
        <w:t>Российской Федерации</w:t>
      </w:r>
      <w:r>
        <w:rPr>
          <w:rFonts w:ascii="Times New Roman" w:hAnsi="Times New Roman" w:cs="Times New Roman"/>
          <w:sz w:val="28"/>
          <w:szCs w:val="24"/>
        </w:rPr>
        <w:t xml:space="preserve">, самые известные реки России, самое известное озеро России, крупные города России, </w:t>
      </w:r>
      <w:r w:rsidR="004E379B">
        <w:rPr>
          <w:rFonts w:ascii="Times New Roman" w:hAnsi="Times New Roman" w:cs="Times New Roman"/>
          <w:sz w:val="28"/>
          <w:szCs w:val="24"/>
        </w:rPr>
        <w:t>вклад России в мировую культуру и науку</w:t>
      </w:r>
      <w:r w:rsidRPr="00B81F0A">
        <w:rPr>
          <w:rFonts w:ascii="Times New Roman" w:hAnsi="Times New Roman" w:cs="Times New Roman"/>
          <w:sz w:val="28"/>
          <w:szCs w:val="24"/>
        </w:rPr>
        <w:t xml:space="preserve"> и т.п.)</w:t>
      </w:r>
      <w:r>
        <w:rPr>
          <w:rFonts w:ascii="Times New Roman" w:hAnsi="Times New Roman" w:cs="Times New Roman"/>
          <w:sz w:val="28"/>
          <w:szCs w:val="24"/>
        </w:rPr>
        <w:t>. З</w:t>
      </w:r>
      <w:r w:rsidRPr="00B81F0A">
        <w:rPr>
          <w:rFonts w:ascii="Times New Roman" w:hAnsi="Times New Roman" w:cs="Times New Roman"/>
          <w:sz w:val="28"/>
          <w:szCs w:val="24"/>
        </w:rPr>
        <w:t>апрос интересующей информации, переход с позиции спрашивающего на позицию отвечающего и наоборот.</w:t>
      </w:r>
    </w:p>
    <w:p w:rsidR="00177778" w:rsidRPr="00177778" w:rsidRDefault="00177778" w:rsidP="0017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77778">
        <w:rPr>
          <w:rFonts w:ascii="Times New Roman" w:hAnsi="Times New Roman" w:cs="Times New Roman"/>
          <w:sz w:val="28"/>
          <w:szCs w:val="24"/>
        </w:rPr>
        <w:t>Слушание научно-популя</w:t>
      </w:r>
      <w:r w:rsidR="00D95D0B">
        <w:rPr>
          <w:rFonts w:ascii="Times New Roman" w:hAnsi="Times New Roman" w:cs="Times New Roman"/>
          <w:sz w:val="28"/>
          <w:szCs w:val="24"/>
        </w:rPr>
        <w:t>рного текста объёмом не более 12</w:t>
      </w:r>
      <w:r w:rsidRPr="00177778">
        <w:rPr>
          <w:rFonts w:ascii="Times New Roman" w:hAnsi="Times New Roman" w:cs="Times New Roman"/>
          <w:sz w:val="28"/>
          <w:szCs w:val="24"/>
        </w:rPr>
        <w:t>0 слов о роли русского языка как государственного языка Российской Федерации и языка межнационального общения. Ответ на вопросы по содержанию п</w:t>
      </w:r>
      <w:r w:rsidR="00D95D0B">
        <w:rPr>
          <w:rFonts w:ascii="Times New Roman" w:hAnsi="Times New Roman" w:cs="Times New Roman"/>
          <w:sz w:val="28"/>
          <w:szCs w:val="24"/>
        </w:rPr>
        <w:t>рослушанного текста (не менее 5</w:t>
      </w:r>
      <w:r w:rsidRPr="00177778">
        <w:rPr>
          <w:rFonts w:ascii="Times New Roman" w:hAnsi="Times New Roman" w:cs="Times New Roman"/>
          <w:sz w:val="28"/>
          <w:szCs w:val="24"/>
        </w:rPr>
        <w:t xml:space="preserve">). </w:t>
      </w:r>
    </w:p>
    <w:p w:rsidR="00177778" w:rsidRDefault="00177778" w:rsidP="0017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77778">
        <w:rPr>
          <w:rFonts w:ascii="Times New Roman" w:hAnsi="Times New Roman" w:cs="Times New Roman"/>
          <w:sz w:val="28"/>
          <w:szCs w:val="24"/>
        </w:rPr>
        <w:t xml:space="preserve">Устный пересказ прочитанного или прослушанного текста (объём исходного текста – не более </w:t>
      </w:r>
      <w:r w:rsidR="00D95D0B">
        <w:rPr>
          <w:rFonts w:ascii="Times New Roman" w:hAnsi="Times New Roman" w:cs="Times New Roman"/>
          <w:sz w:val="28"/>
          <w:szCs w:val="24"/>
        </w:rPr>
        <w:t>12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177778">
        <w:rPr>
          <w:rFonts w:ascii="Times New Roman" w:hAnsi="Times New Roman" w:cs="Times New Roman"/>
          <w:sz w:val="28"/>
          <w:szCs w:val="24"/>
        </w:rPr>
        <w:t xml:space="preserve"> слов)</w:t>
      </w:r>
    </w:p>
    <w:p w:rsidR="008C38A5" w:rsidRDefault="0017777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77778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Чтение вслух </w:t>
      </w:r>
      <w:r w:rsidR="00EA637A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="00B34A30" w:rsidRPr="00B34A30">
        <w:rPr>
          <w:rFonts w:ascii="Times New Roman" w:hAnsi="Times New Roman" w:cs="Times New Roman"/>
          <w:sz w:val="28"/>
          <w:szCs w:val="24"/>
        </w:rPr>
        <w:t>текста</w:t>
      </w:r>
      <w:r w:rsidR="008C38A5" w:rsidRPr="008C38A5">
        <w:t xml:space="preserve"> </w:t>
      </w:r>
      <w:r w:rsidR="00EA637A" w:rsidRPr="00FC5DCB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D95D0B">
        <w:rPr>
          <w:rFonts w:ascii="Times New Roman" w:hAnsi="Times New Roman" w:cs="Times New Roman"/>
          <w:sz w:val="28"/>
          <w:szCs w:val="24"/>
        </w:rPr>
        <w:t>12</w:t>
      </w:r>
      <w:r>
        <w:rPr>
          <w:rFonts w:ascii="Times New Roman" w:hAnsi="Times New Roman" w:cs="Times New Roman"/>
          <w:sz w:val="28"/>
          <w:szCs w:val="24"/>
        </w:rPr>
        <w:t>0</w:t>
      </w:r>
      <w:r w:rsidR="00EA637A" w:rsidRPr="00FC5DCB">
        <w:rPr>
          <w:rFonts w:ascii="Times New Roman" w:hAnsi="Times New Roman" w:cs="Times New Roman"/>
          <w:sz w:val="28"/>
          <w:szCs w:val="24"/>
        </w:rPr>
        <w:t xml:space="preserve"> слов </w:t>
      </w:r>
      <w:r w:rsidR="008C38A5" w:rsidRPr="008C38A5">
        <w:rPr>
          <w:rFonts w:ascii="Times New Roman" w:hAnsi="Times New Roman" w:cs="Times New Roman"/>
          <w:sz w:val="28"/>
          <w:szCs w:val="24"/>
        </w:rPr>
        <w:t>о</w:t>
      </w:r>
      <w:r w:rsidR="00FC5DCB" w:rsidRPr="00FC5DCB">
        <w:t xml:space="preserve"> </w:t>
      </w:r>
      <w:r w:rsidR="00EA637A" w:rsidRPr="00EA637A">
        <w:rPr>
          <w:rFonts w:ascii="Times New Roman" w:hAnsi="Times New Roman" w:cs="Times New Roman"/>
          <w:sz w:val="28"/>
          <w:szCs w:val="24"/>
        </w:rPr>
        <w:t>многообрази</w:t>
      </w:r>
      <w:r w:rsidR="00EA637A">
        <w:rPr>
          <w:rFonts w:ascii="Times New Roman" w:hAnsi="Times New Roman" w:cs="Times New Roman"/>
          <w:sz w:val="28"/>
          <w:szCs w:val="24"/>
        </w:rPr>
        <w:t>и</w:t>
      </w:r>
      <w:r w:rsidR="00EA637A" w:rsidRPr="00EA637A">
        <w:rPr>
          <w:rFonts w:ascii="Times New Roman" w:hAnsi="Times New Roman" w:cs="Times New Roman"/>
          <w:sz w:val="28"/>
          <w:szCs w:val="24"/>
        </w:rPr>
        <w:t xml:space="preserve"> языков и культур на территории Российской Федерации</w:t>
      </w:r>
      <w:r w:rsidR="004E379B">
        <w:rPr>
          <w:rFonts w:ascii="Times New Roman" w:hAnsi="Times New Roman" w:cs="Times New Roman"/>
          <w:sz w:val="28"/>
          <w:szCs w:val="24"/>
        </w:rPr>
        <w:t>, национальных традициях</w:t>
      </w:r>
      <w:r w:rsidR="00EA637A" w:rsidRPr="00FC5DCB">
        <w:rPr>
          <w:rFonts w:ascii="Times New Roman" w:hAnsi="Times New Roman" w:cs="Times New Roman"/>
          <w:sz w:val="28"/>
          <w:szCs w:val="24"/>
        </w:rPr>
        <w:t xml:space="preserve"> </w:t>
      </w:r>
      <w:r w:rsidR="00FC5DCB" w:rsidRPr="00FC5DCB">
        <w:rPr>
          <w:rFonts w:ascii="Times New Roman" w:hAnsi="Times New Roman" w:cs="Times New Roman"/>
          <w:sz w:val="28"/>
          <w:szCs w:val="24"/>
        </w:rPr>
        <w:t>с соблюдением интонации в соответствии со знаками препинания в конце предложения. Ответы на вопросы по содержанию текста. Определение темы и основной мысли текста.</w:t>
      </w:r>
    </w:p>
    <w:p w:rsidR="00D250D1" w:rsidRDefault="00D250D1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34A30" w:rsidRPr="00B34A30" w:rsidRDefault="00B34A3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34A30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2</w:t>
      </w:r>
      <w:r w:rsidRPr="00B34A30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177778" w:rsidRPr="00177778">
        <w:rPr>
          <w:rFonts w:ascii="Times New Roman" w:hAnsi="Times New Roman" w:cs="Times New Roman"/>
          <w:b/>
          <w:sz w:val="28"/>
          <w:szCs w:val="24"/>
        </w:rPr>
        <w:t>«</w:t>
      </w:r>
      <w:r w:rsidR="00177778" w:rsidRPr="00177778">
        <w:rPr>
          <w:rFonts w:ascii="Times New Roman" w:hAnsi="Times New Roman" w:cs="Times New Roman"/>
          <w:b/>
          <w:i/>
          <w:sz w:val="28"/>
          <w:szCs w:val="24"/>
        </w:rPr>
        <w:t>Людей неинтересных в мире нет» (внешность, характер, поступки, интересы</w:t>
      </w:r>
      <w:r w:rsidR="006C263B">
        <w:rPr>
          <w:rFonts w:ascii="Times New Roman" w:hAnsi="Times New Roman" w:cs="Times New Roman"/>
          <w:b/>
          <w:i/>
          <w:sz w:val="28"/>
          <w:szCs w:val="24"/>
        </w:rPr>
        <w:t xml:space="preserve"> человека</w:t>
      </w:r>
      <w:r w:rsidR="00177778" w:rsidRPr="00177778">
        <w:rPr>
          <w:rFonts w:ascii="Times New Roman" w:hAnsi="Times New Roman" w:cs="Times New Roman"/>
          <w:b/>
          <w:i/>
          <w:sz w:val="28"/>
          <w:szCs w:val="24"/>
        </w:rPr>
        <w:t>)</w:t>
      </w:r>
      <w:r w:rsidR="00177778" w:rsidRPr="00177778">
        <w:rPr>
          <w:rFonts w:ascii="Times New Roman" w:hAnsi="Times New Roman" w:cs="Times New Roman"/>
          <w:b/>
          <w:sz w:val="28"/>
          <w:szCs w:val="24"/>
        </w:rPr>
        <w:t>». Функциональные разновидности языка.</w:t>
      </w:r>
    </w:p>
    <w:p w:rsidR="00B7739A" w:rsidRPr="00A65616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B7739A" w:rsidRDefault="00A6561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Актуализация </w:t>
      </w:r>
      <w:r w:rsidR="00B7739A" w:rsidRPr="00B7739A">
        <w:rPr>
          <w:rFonts w:ascii="Times New Roman" w:hAnsi="Times New Roman" w:cs="Times New Roman"/>
          <w:sz w:val="28"/>
          <w:szCs w:val="24"/>
        </w:rPr>
        <w:t>лексических единиц (слов, словосочетаний, речевых клише), обслуживающих ситуации общения в рамках тем «</w:t>
      </w:r>
      <w:r w:rsidR="001A14CC">
        <w:rPr>
          <w:rFonts w:ascii="Times New Roman" w:hAnsi="Times New Roman" w:cs="Times New Roman"/>
          <w:sz w:val="28"/>
          <w:szCs w:val="24"/>
        </w:rPr>
        <w:t>Внешность человека</w:t>
      </w:r>
      <w:r w:rsidR="00B7739A" w:rsidRPr="00B7739A">
        <w:rPr>
          <w:rFonts w:ascii="Times New Roman" w:hAnsi="Times New Roman" w:cs="Times New Roman"/>
          <w:sz w:val="28"/>
          <w:szCs w:val="24"/>
        </w:rPr>
        <w:t>»</w:t>
      </w:r>
      <w:r w:rsidR="001A14CC">
        <w:rPr>
          <w:rFonts w:ascii="Times New Roman" w:hAnsi="Times New Roman" w:cs="Times New Roman"/>
          <w:sz w:val="28"/>
          <w:szCs w:val="24"/>
        </w:rPr>
        <w:t>, «Характер человека», «Интересы и увлечения», «Таланты и способности», «Поступки хорошие и плохие»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 w:rsidR="00173F2A">
        <w:rPr>
          <w:rFonts w:ascii="Times New Roman" w:hAnsi="Times New Roman" w:cs="Times New Roman"/>
          <w:sz w:val="28"/>
          <w:szCs w:val="24"/>
        </w:rPr>
        <w:t xml:space="preserve"> соответствующ</w:t>
      </w:r>
      <w:r w:rsidR="001A14CC">
        <w:rPr>
          <w:rFonts w:ascii="Times New Roman" w:hAnsi="Times New Roman" w:cs="Times New Roman"/>
          <w:sz w:val="28"/>
          <w:szCs w:val="24"/>
        </w:rPr>
        <w:t>их</w:t>
      </w:r>
      <w:r w:rsidR="00173F2A">
        <w:rPr>
          <w:rFonts w:ascii="Times New Roman" w:hAnsi="Times New Roman" w:cs="Times New Roman"/>
          <w:sz w:val="28"/>
          <w:szCs w:val="24"/>
        </w:rPr>
        <w:t xml:space="preserve"> тематическ</w:t>
      </w:r>
      <w:r w:rsidR="001A14CC">
        <w:rPr>
          <w:rFonts w:ascii="Times New Roman" w:hAnsi="Times New Roman" w:cs="Times New Roman"/>
          <w:sz w:val="28"/>
          <w:szCs w:val="24"/>
        </w:rPr>
        <w:t>их</w:t>
      </w:r>
      <w:r w:rsidR="00173F2A">
        <w:rPr>
          <w:rFonts w:ascii="Times New Roman" w:hAnsi="Times New Roman" w:cs="Times New Roman"/>
          <w:sz w:val="28"/>
          <w:szCs w:val="24"/>
        </w:rPr>
        <w:t xml:space="preserve"> групп слов</w:t>
      </w:r>
      <w:r>
        <w:rPr>
          <w:rFonts w:ascii="Times New Roman" w:hAnsi="Times New Roman" w:cs="Times New Roman"/>
          <w:sz w:val="28"/>
          <w:szCs w:val="24"/>
        </w:rPr>
        <w:t>.</w:t>
      </w:r>
      <w:r w:rsidR="00630F5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C263B" w:rsidRDefault="006C263B" w:rsidP="006C26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Актуализация орфограмм: п</w:t>
      </w:r>
      <w:r w:rsidRPr="000A78A4">
        <w:rPr>
          <w:rFonts w:ascii="Times New Roman" w:hAnsi="Times New Roman" w:cs="Times New Roman"/>
          <w:sz w:val="28"/>
          <w:szCs w:val="24"/>
        </w:rPr>
        <w:t>равописание корней с безударными проверяемыми</w:t>
      </w:r>
      <w:r>
        <w:rPr>
          <w:rFonts w:ascii="Times New Roman" w:hAnsi="Times New Roman" w:cs="Times New Roman"/>
          <w:sz w:val="28"/>
          <w:szCs w:val="24"/>
        </w:rPr>
        <w:t xml:space="preserve"> гласными; п</w:t>
      </w:r>
      <w:r w:rsidRPr="000A78A4">
        <w:rPr>
          <w:rFonts w:ascii="Times New Roman" w:hAnsi="Times New Roman" w:cs="Times New Roman"/>
          <w:sz w:val="28"/>
          <w:szCs w:val="24"/>
        </w:rPr>
        <w:t xml:space="preserve">равописание неизменяемых на письме приставок и приставок на </w:t>
      </w:r>
      <w:r w:rsidRPr="00D511CC">
        <w:rPr>
          <w:rFonts w:ascii="Times New Roman" w:hAnsi="Times New Roman" w:cs="Times New Roman"/>
          <w:i/>
          <w:sz w:val="28"/>
          <w:szCs w:val="24"/>
        </w:rPr>
        <w:t>-з (-с)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Pr="001468CA">
        <w:rPr>
          <w:rFonts w:ascii="Times New Roman" w:hAnsi="Times New Roman" w:cs="Times New Roman"/>
          <w:sz w:val="28"/>
          <w:szCs w:val="24"/>
        </w:rPr>
        <w:t xml:space="preserve">гласных в приставках </w:t>
      </w:r>
      <w:r w:rsidRPr="00D511CC">
        <w:rPr>
          <w:rFonts w:ascii="Times New Roman" w:hAnsi="Times New Roman" w:cs="Times New Roman"/>
          <w:i/>
          <w:sz w:val="28"/>
          <w:szCs w:val="24"/>
        </w:rPr>
        <w:t>пре</w:t>
      </w:r>
      <w:r w:rsidRPr="001468CA">
        <w:rPr>
          <w:rFonts w:ascii="Times New Roman" w:hAnsi="Times New Roman" w:cs="Times New Roman"/>
          <w:sz w:val="28"/>
          <w:szCs w:val="24"/>
        </w:rPr>
        <w:t xml:space="preserve">- и </w:t>
      </w:r>
      <w:r w:rsidRPr="00D511CC">
        <w:rPr>
          <w:rFonts w:ascii="Times New Roman" w:hAnsi="Times New Roman" w:cs="Times New Roman"/>
          <w:i/>
          <w:sz w:val="28"/>
          <w:szCs w:val="24"/>
        </w:rPr>
        <w:t>при</w:t>
      </w:r>
      <w:r w:rsidRPr="001468CA">
        <w:rPr>
          <w:rFonts w:ascii="Times New Roman" w:hAnsi="Times New Roman" w:cs="Times New Roman"/>
          <w:sz w:val="28"/>
          <w:szCs w:val="24"/>
        </w:rPr>
        <w:t>-; безударных окончаний имён существительных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1468CA">
        <w:rPr>
          <w:rFonts w:ascii="Times New Roman" w:hAnsi="Times New Roman" w:cs="Times New Roman"/>
          <w:sz w:val="28"/>
          <w:szCs w:val="24"/>
        </w:rPr>
        <w:t xml:space="preserve"> имён прилагательных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1468CA">
        <w:rPr>
          <w:rFonts w:ascii="Times New Roman" w:hAnsi="Times New Roman" w:cs="Times New Roman"/>
          <w:sz w:val="28"/>
          <w:szCs w:val="24"/>
        </w:rPr>
        <w:t xml:space="preserve"> личных окончаний глаголов; правописани</w:t>
      </w:r>
      <w:r w:rsidR="007610E5">
        <w:rPr>
          <w:rFonts w:ascii="Times New Roman" w:hAnsi="Times New Roman" w:cs="Times New Roman"/>
          <w:sz w:val="28"/>
          <w:szCs w:val="24"/>
        </w:rPr>
        <w:t>е</w:t>
      </w:r>
      <w:r w:rsidRPr="001468CA">
        <w:rPr>
          <w:rFonts w:ascii="Times New Roman" w:hAnsi="Times New Roman" w:cs="Times New Roman"/>
          <w:sz w:val="28"/>
          <w:szCs w:val="24"/>
        </w:rPr>
        <w:t xml:space="preserve"> собственных имён существительных; слитно</w:t>
      </w:r>
      <w:r w:rsidR="007610E5">
        <w:rPr>
          <w:rFonts w:ascii="Times New Roman" w:hAnsi="Times New Roman" w:cs="Times New Roman"/>
          <w:sz w:val="28"/>
          <w:szCs w:val="24"/>
        </w:rPr>
        <w:t>е</w:t>
      </w:r>
      <w:r w:rsidRPr="001468CA">
        <w:rPr>
          <w:rFonts w:ascii="Times New Roman" w:hAnsi="Times New Roman" w:cs="Times New Roman"/>
          <w:sz w:val="28"/>
          <w:szCs w:val="24"/>
        </w:rPr>
        <w:t xml:space="preserve"> и раздельно</w:t>
      </w:r>
      <w:r w:rsidR="007610E5">
        <w:rPr>
          <w:rFonts w:ascii="Times New Roman" w:hAnsi="Times New Roman" w:cs="Times New Roman"/>
          <w:sz w:val="28"/>
          <w:szCs w:val="24"/>
        </w:rPr>
        <w:t>е</w:t>
      </w:r>
      <w:r w:rsidRPr="001468CA">
        <w:rPr>
          <w:rFonts w:ascii="Times New Roman" w:hAnsi="Times New Roman" w:cs="Times New Roman"/>
          <w:sz w:val="28"/>
          <w:szCs w:val="24"/>
        </w:rPr>
        <w:t xml:space="preserve"> написани</w:t>
      </w:r>
      <w:r w:rsidR="007610E5">
        <w:rPr>
          <w:rFonts w:ascii="Times New Roman" w:hAnsi="Times New Roman" w:cs="Times New Roman"/>
          <w:sz w:val="28"/>
          <w:szCs w:val="24"/>
        </w:rPr>
        <w:t>е</w:t>
      </w:r>
      <w:r w:rsidRPr="001468CA">
        <w:rPr>
          <w:rFonts w:ascii="Times New Roman" w:hAnsi="Times New Roman" w:cs="Times New Roman"/>
          <w:sz w:val="28"/>
          <w:szCs w:val="24"/>
        </w:rPr>
        <w:t xml:space="preserve"> </w:t>
      </w:r>
      <w:r w:rsidRPr="00D511CC">
        <w:rPr>
          <w:rFonts w:ascii="Times New Roman" w:hAnsi="Times New Roman" w:cs="Times New Roman"/>
          <w:i/>
          <w:sz w:val="28"/>
          <w:szCs w:val="24"/>
        </w:rPr>
        <w:t>не</w:t>
      </w:r>
      <w:r w:rsidRPr="001468CA">
        <w:rPr>
          <w:rFonts w:ascii="Times New Roman" w:hAnsi="Times New Roman" w:cs="Times New Roman"/>
          <w:sz w:val="28"/>
          <w:szCs w:val="24"/>
        </w:rPr>
        <w:t xml:space="preserve"> с глаголами; </w:t>
      </w:r>
      <w:r w:rsidRPr="00D511CC">
        <w:rPr>
          <w:rFonts w:ascii="Times New Roman" w:hAnsi="Times New Roman" w:cs="Times New Roman"/>
          <w:i/>
          <w:sz w:val="28"/>
          <w:szCs w:val="24"/>
        </w:rPr>
        <w:t>ь</w:t>
      </w:r>
      <w:r w:rsidRPr="001468CA">
        <w:rPr>
          <w:rFonts w:ascii="Times New Roman" w:hAnsi="Times New Roman" w:cs="Times New Roman"/>
          <w:sz w:val="28"/>
          <w:szCs w:val="24"/>
        </w:rPr>
        <w:t xml:space="preserve"> в формах глагола повелительного наклонения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Pr="001468CA">
        <w:rPr>
          <w:rFonts w:ascii="Times New Roman" w:hAnsi="Times New Roman" w:cs="Times New Roman"/>
          <w:sz w:val="28"/>
          <w:szCs w:val="24"/>
        </w:rPr>
        <w:t>правила слитного, раздельного правописания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468CA">
        <w:rPr>
          <w:rFonts w:ascii="Times New Roman" w:hAnsi="Times New Roman" w:cs="Times New Roman"/>
          <w:sz w:val="28"/>
          <w:szCs w:val="24"/>
        </w:rPr>
        <w:t>имён числительных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1468CA">
        <w:rPr>
          <w:rFonts w:ascii="Times New Roman" w:hAnsi="Times New Roman" w:cs="Times New Roman"/>
          <w:sz w:val="28"/>
          <w:szCs w:val="24"/>
        </w:rPr>
        <w:t xml:space="preserve"> окончаний имён числительных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Pr="001468CA">
        <w:rPr>
          <w:rFonts w:ascii="Times New Roman" w:hAnsi="Times New Roman" w:cs="Times New Roman"/>
          <w:sz w:val="28"/>
          <w:szCs w:val="24"/>
        </w:rPr>
        <w:t>правописани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1468CA">
        <w:rPr>
          <w:rFonts w:ascii="Times New Roman" w:hAnsi="Times New Roman" w:cs="Times New Roman"/>
          <w:sz w:val="28"/>
          <w:szCs w:val="24"/>
        </w:rPr>
        <w:t xml:space="preserve"> местоимений с </w:t>
      </w:r>
      <w:r w:rsidRPr="00D511CC">
        <w:rPr>
          <w:rFonts w:ascii="Times New Roman" w:hAnsi="Times New Roman" w:cs="Times New Roman"/>
          <w:i/>
          <w:sz w:val="28"/>
          <w:szCs w:val="24"/>
        </w:rPr>
        <w:t>не</w:t>
      </w:r>
      <w:r w:rsidRPr="001468CA">
        <w:rPr>
          <w:rFonts w:ascii="Times New Roman" w:hAnsi="Times New Roman" w:cs="Times New Roman"/>
          <w:sz w:val="28"/>
          <w:szCs w:val="24"/>
        </w:rPr>
        <w:t xml:space="preserve"> и </w:t>
      </w:r>
      <w:r w:rsidRPr="00D511CC">
        <w:rPr>
          <w:rFonts w:ascii="Times New Roman" w:hAnsi="Times New Roman" w:cs="Times New Roman"/>
          <w:i/>
          <w:sz w:val="28"/>
          <w:szCs w:val="24"/>
        </w:rPr>
        <w:t>ни</w:t>
      </w:r>
      <w:r w:rsidRPr="001468CA">
        <w:rPr>
          <w:rFonts w:ascii="Times New Roman" w:hAnsi="Times New Roman" w:cs="Times New Roman"/>
          <w:sz w:val="28"/>
          <w:szCs w:val="24"/>
        </w:rPr>
        <w:t>, слитного,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468CA">
        <w:rPr>
          <w:rFonts w:ascii="Times New Roman" w:hAnsi="Times New Roman" w:cs="Times New Roman"/>
          <w:sz w:val="28"/>
          <w:szCs w:val="24"/>
        </w:rPr>
        <w:t>раздельного и дефисного написания местоимений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C263B" w:rsidRPr="00D511CC" w:rsidRDefault="006C263B" w:rsidP="006C26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511CC">
        <w:rPr>
          <w:rFonts w:ascii="Times New Roman" w:hAnsi="Times New Roman" w:cs="Times New Roman"/>
          <w:sz w:val="28"/>
          <w:szCs w:val="24"/>
        </w:rPr>
        <w:t xml:space="preserve">Актуализация </w:t>
      </w:r>
      <w:proofErr w:type="spellStart"/>
      <w:r w:rsidRPr="00D511CC">
        <w:rPr>
          <w:rFonts w:ascii="Times New Roman" w:hAnsi="Times New Roman" w:cs="Times New Roman"/>
          <w:sz w:val="28"/>
          <w:szCs w:val="24"/>
        </w:rPr>
        <w:t>пунктограмм</w:t>
      </w:r>
      <w:proofErr w:type="spellEnd"/>
      <w:r w:rsidRPr="00D511CC">
        <w:rPr>
          <w:rFonts w:ascii="Times New Roman" w:hAnsi="Times New Roman" w:cs="Times New Roman"/>
          <w:sz w:val="28"/>
          <w:szCs w:val="24"/>
        </w:rPr>
        <w:t xml:space="preserve">: тире между подлежащим и сказуемым; запятая в предложениях с однородными членами, связанными бессоюзной связью, одиночным союзом </w:t>
      </w:r>
      <w:r w:rsidRPr="00D511CC">
        <w:rPr>
          <w:rFonts w:ascii="Times New Roman" w:hAnsi="Times New Roman" w:cs="Times New Roman"/>
          <w:i/>
          <w:sz w:val="28"/>
          <w:szCs w:val="24"/>
        </w:rPr>
        <w:t>и</w:t>
      </w:r>
      <w:r w:rsidRPr="00D511CC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Pr="00D511CC">
        <w:rPr>
          <w:rFonts w:ascii="Times New Roman" w:hAnsi="Times New Roman" w:cs="Times New Roman"/>
          <w:sz w:val="28"/>
          <w:szCs w:val="24"/>
        </w:rPr>
        <w:t>союзами</w:t>
      </w:r>
      <w:proofErr w:type="gramEnd"/>
      <w:r w:rsidRPr="00D511CC">
        <w:rPr>
          <w:rFonts w:ascii="Times New Roman" w:hAnsi="Times New Roman" w:cs="Times New Roman"/>
          <w:sz w:val="28"/>
          <w:szCs w:val="24"/>
        </w:rPr>
        <w:t xml:space="preserve"> </w:t>
      </w:r>
      <w:r w:rsidRPr="00D511CC">
        <w:rPr>
          <w:rFonts w:ascii="Times New Roman" w:hAnsi="Times New Roman" w:cs="Times New Roman"/>
          <w:i/>
          <w:sz w:val="28"/>
          <w:szCs w:val="24"/>
        </w:rPr>
        <w:t>а, но</w:t>
      </w:r>
      <w:r w:rsidRPr="00D511CC">
        <w:rPr>
          <w:rFonts w:ascii="Times New Roman" w:hAnsi="Times New Roman" w:cs="Times New Roman"/>
          <w:sz w:val="28"/>
          <w:szCs w:val="24"/>
        </w:rPr>
        <w:t xml:space="preserve">; </w:t>
      </w:r>
      <w:r w:rsidR="007610E5" w:rsidRPr="007610E5">
        <w:rPr>
          <w:rFonts w:ascii="Times New Roman" w:hAnsi="Times New Roman" w:cs="Times New Roman"/>
          <w:sz w:val="28"/>
          <w:szCs w:val="24"/>
        </w:rPr>
        <w:t xml:space="preserve">запятая в предложениях </w:t>
      </w:r>
      <w:r w:rsidRPr="00D511CC">
        <w:rPr>
          <w:rFonts w:ascii="Times New Roman" w:hAnsi="Times New Roman" w:cs="Times New Roman"/>
          <w:sz w:val="28"/>
          <w:szCs w:val="24"/>
        </w:rPr>
        <w:t xml:space="preserve">с обращением; </w:t>
      </w:r>
      <w:r w:rsidR="007610E5" w:rsidRPr="007610E5">
        <w:rPr>
          <w:rFonts w:ascii="Times New Roman" w:hAnsi="Times New Roman" w:cs="Times New Roman"/>
          <w:sz w:val="28"/>
          <w:szCs w:val="24"/>
        </w:rPr>
        <w:t xml:space="preserve">запятая </w:t>
      </w:r>
      <w:r w:rsidRPr="00D511CC">
        <w:rPr>
          <w:rFonts w:ascii="Times New Roman" w:hAnsi="Times New Roman" w:cs="Times New Roman"/>
          <w:sz w:val="28"/>
          <w:szCs w:val="24"/>
        </w:rPr>
        <w:t xml:space="preserve">в сложных предложениях, состоящих из частей, связанных бессоюзной связью и союзами </w:t>
      </w:r>
      <w:r w:rsidRPr="00D511CC">
        <w:rPr>
          <w:rFonts w:ascii="Times New Roman" w:hAnsi="Times New Roman" w:cs="Times New Roman"/>
          <w:i/>
          <w:sz w:val="28"/>
          <w:szCs w:val="24"/>
        </w:rPr>
        <w:t>и, но, 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F3444" w:rsidRPr="00152E79" w:rsidRDefault="0040417B" w:rsidP="00CF34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 w:rsidR="00CF3444">
        <w:rPr>
          <w:rFonts w:ascii="Times New Roman" w:hAnsi="Times New Roman" w:cs="Times New Roman"/>
          <w:sz w:val="28"/>
          <w:szCs w:val="24"/>
        </w:rPr>
        <w:t>знаками препинания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:rsidR="00A65616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610E5" w:rsidRDefault="007610E5" w:rsidP="007610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263B">
        <w:rPr>
          <w:rFonts w:ascii="Times New Roman" w:hAnsi="Times New Roman" w:cs="Times New Roman"/>
          <w:sz w:val="28"/>
          <w:szCs w:val="24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914AD" w:rsidRDefault="0040417B" w:rsidP="001C21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05578">
        <w:rPr>
          <w:rFonts w:ascii="Times New Roman" w:hAnsi="Times New Roman" w:cs="Times New Roman"/>
          <w:sz w:val="28"/>
          <w:szCs w:val="24"/>
        </w:rPr>
        <w:t>В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 w:rsidR="00005578" w:rsidRPr="00005578">
        <w:rPr>
          <w:rFonts w:ascii="Times New Roman" w:hAnsi="Times New Roman" w:cs="Times New Roman"/>
          <w:sz w:val="28"/>
          <w:szCs w:val="24"/>
        </w:rPr>
        <w:t>по теме «</w:t>
      </w:r>
      <w:r w:rsidR="005D1F27">
        <w:rPr>
          <w:rFonts w:ascii="Times New Roman" w:hAnsi="Times New Roman" w:cs="Times New Roman"/>
          <w:sz w:val="28"/>
          <w:szCs w:val="24"/>
        </w:rPr>
        <w:t>Расскажи о себе</w:t>
      </w:r>
      <w:r w:rsidR="00005578" w:rsidRPr="00005578">
        <w:rPr>
          <w:rFonts w:ascii="Times New Roman" w:hAnsi="Times New Roman" w:cs="Times New Roman"/>
          <w:sz w:val="28"/>
          <w:szCs w:val="24"/>
        </w:rPr>
        <w:t xml:space="preserve">» 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(не менее </w:t>
      </w:r>
      <w:r w:rsidR="00005578">
        <w:rPr>
          <w:rFonts w:ascii="Times New Roman" w:hAnsi="Times New Roman" w:cs="Times New Roman"/>
          <w:sz w:val="28"/>
          <w:szCs w:val="24"/>
        </w:rPr>
        <w:t>5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реплик)</w:t>
      </w:r>
      <w:r w:rsidR="006914AD">
        <w:rPr>
          <w:rFonts w:ascii="Times New Roman" w:hAnsi="Times New Roman" w:cs="Times New Roman"/>
          <w:sz w:val="28"/>
          <w:szCs w:val="24"/>
        </w:rPr>
        <w:t>,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ответ на вопросы разных </w:t>
      </w:r>
      <w:r w:rsidR="00005578">
        <w:rPr>
          <w:rFonts w:ascii="Times New Roman" w:hAnsi="Times New Roman" w:cs="Times New Roman"/>
          <w:sz w:val="28"/>
          <w:szCs w:val="24"/>
        </w:rPr>
        <w:t>типов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</w:t>
      </w:r>
      <w:r w:rsidR="006914AD">
        <w:rPr>
          <w:rFonts w:ascii="Times New Roman" w:hAnsi="Times New Roman" w:cs="Times New Roman"/>
          <w:sz w:val="28"/>
          <w:szCs w:val="24"/>
        </w:rPr>
        <w:t>: «</w:t>
      </w:r>
      <w:r w:rsidR="00AF24E9">
        <w:rPr>
          <w:rFonts w:ascii="Times New Roman" w:hAnsi="Times New Roman" w:cs="Times New Roman"/>
          <w:sz w:val="28"/>
          <w:szCs w:val="24"/>
        </w:rPr>
        <w:t>Какая ч</w:t>
      </w:r>
      <w:r w:rsidR="005D1F27">
        <w:rPr>
          <w:rFonts w:ascii="Times New Roman" w:hAnsi="Times New Roman" w:cs="Times New Roman"/>
          <w:sz w:val="28"/>
          <w:szCs w:val="24"/>
        </w:rPr>
        <w:t>ерта</w:t>
      </w:r>
      <w:r w:rsidR="00AF24E9">
        <w:rPr>
          <w:rFonts w:ascii="Times New Roman" w:hAnsi="Times New Roman" w:cs="Times New Roman"/>
          <w:sz w:val="28"/>
          <w:szCs w:val="24"/>
        </w:rPr>
        <w:t xml:space="preserve"> характера отличает вас от других?</w:t>
      </w:r>
      <w:r w:rsidR="006914AD">
        <w:rPr>
          <w:rFonts w:ascii="Times New Roman" w:hAnsi="Times New Roman" w:cs="Times New Roman"/>
          <w:sz w:val="28"/>
          <w:szCs w:val="24"/>
        </w:rPr>
        <w:t>»</w:t>
      </w:r>
      <w:r w:rsidR="005D1F27"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</w:t>
      </w:r>
      <w:r w:rsidR="00AF24E9">
        <w:rPr>
          <w:rFonts w:ascii="Times New Roman" w:hAnsi="Times New Roman" w:cs="Times New Roman"/>
          <w:sz w:val="28"/>
          <w:szCs w:val="24"/>
        </w:rPr>
        <w:t>Каково в</w:t>
      </w:r>
      <w:r w:rsidR="005D1F27">
        <w:rPr>
          <w:rFonts w:ascii="Times New Roman" w:hAnsi="Times New Roman" w:cs="Times New Roman"/>
          <w:sz w:val="28"/>
          <w:szCs w:val="24"/>
        </w:rPr>
        <w:t>аше любимое занятие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5D1F27"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«Какое д</w:t>
      </w:r>
      <w:r w:rsidR="005D1F27">
        <w:rPr>
          <w:rFonts w:ascii="Times New Roman" w:hAnsi="Times New Roman" w:cs="Times New Roman"/>
          <w:sz w:val="28"/>
          <w:szCs w:val="24"/>
        </w:rPr>
        <w:t>остоинство вы цените больше всего в людях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5D1F27"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 xml:space="preserve">«Какие </w:t>
      </w:r>
      <w:r w:rsidR="005D1F27">
        <w:rPr>
          <w:rFonts w:ascii="Times New Roman" w:hAnsi="Times New Roman" w:cs="Times New Roman"/>
          <w:sz w:val="28"/>
          <w:szCs w:val="24"/>
        </w:rPr>
        <w:t>недостатки человека вам особенно не нравятся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5D1F27"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 xml:space="preserve">«Каково </w:t>
      </w:r>
      <w:r w:rsidR="005D1F27">
        <w:rPr>
          <w:rFonts w:ascii="Times New Roman" w:hAnsi="Times New Roman" w:cs="Times New Roman"/>
          <w:sz w:val="28"/>
          <w:szCs w:val="24"/>
        </w:rPr>
        <w:t>ваше представление о счастье</w:t>
      </w:r>
      <w:r w:rsidR="00AF24E9">
        <w:rPr>
          <w:rFonts w:ascii="Times New Roman" w:hAnsi="Times New Roman" w:cs="Times New Roman"/>
          <w:sz w:val="28"/>
          <w:szCs w:val="24"/>
        </w:rPr>
        <w:t>?»</w:t>
      </w:r>
      <w:r w:rsidR="005D1F27">
        <w:rPr>
          <w:rFonts w:ascii="Times New Roman" w:hAnsi="Times New Roman" w:cs="Times New Roman"/>
          <w:sz w:val="28"/>
          <w:szCs w:val="24"/>
        </w:rPr>
        <w:t xml:space="preserve">; </w:t>
      </w:r>
      <w:r w:rsidR="00AF24E9" w:rsidRPr="00AF24E9">
        <w:rPr>
          <w:rFonts w:ascii="Times New Roman" w:hAnsi="Times New Roman" w:cs="Times New Roman"/>
          <w:sz w:val="28"/>
          <w:szCs w:val="24"/>
        </w:rPr>
        <w:t>«</w:t>
      </w:r>
      <w:r w:rsidR="00AF24E9">
        <w:rPr>
          <w:rFonts w:ascii="Times New Roman" w:hAnsi="Times New Roman" w:cs="Times New Roman"/>
          <w:sz w:val="28"/>
          <w:szCs w:val="24"/>
        </w:rPr>
        <w:t>Что вы считаете</w:t>
      </w:r>
      <w:r w:rsidR="005D1F27">
        <w:rPr>
          <w:rFonts w:ascii="Times New Roman" w:hAnsi="Times New Roman" w:cs="Times New Roman"/>
          <w:sz w:val="28"/>
          <w:szCs w:val="24"/>
        </w:rPr>
        <w:t xml:space="preserve"> несчастье</w:t>
      </w:r>
      <w:r w:rsidR="00AF24E9">
        <w:rPr>
          <w:rFonts w:ascii="Times New Roman" w:hAnsi="Times New Roman" w:cs="Times New Roman"/>
          <w:sz w:val="28"/>
          <w:szCs w:val="24"/>
        </w:rPr>
        <w:t>м?»</w:t>
      </w:r>
      <w:r w:rsidR="005D1F27">
        <w:rPr>
          <w:rFonts w:ascii="Times New Roman" w:hAnsi="Times New Roman" w:cs="Times New Roman"/>
          <w:sz w:val="28"/>
          <w:szCs w:val="24"/>
        </w:rPr>
        <w:t xml:space="preserve"> </w:t>
      </w:r>
      <w:r w:rsidR="00D32505">
        <w:rPr>
          <w:rFonts w:ascii="Times New Roman" w:hAnsi="Times New Roman" w:cs="Times New Roman"/>
          <w:sz w:val="28"/>
          <w:szCs w:val="24"/>
        </w:rPr>
        <w:t xml:space="preserve"> и т.п.)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, </w:t>
      </w:r>
      <w:r w:rsidR="006914AD" w:rsidRPr="006914AD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 Сообщение фактической информации, выражение своего отношения к описываемым событиям и фактам.</w:t>
      </w:r>
    </w:p>
    <w:p w:rsidR="006D18CD" w:rsidRDefault="006D18CD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D18CD">
        <w:rPr>
          <w:rFonts w:ascii="Times New Roman" w:hAnsi="Times New Roman" w:cs="Times New Roman"/>
          <w:sz w:val="28"/>
          <w:szCs w:val="24"/>
        </w:rPr>
        <w:t>Создание устного монологи</w:t>
      </w:r>
      <w:r w:rsidR="00D95D0B">
        <w:rPr>
          <w:rFonts w:ascii="Times New Roman" w:hAnsi="Times New Roman" w:cs="Times New Roman"/>
          <w:sz w:val="28"/>
          <w:szCs w:val="24"/>
        </w:rPr>
        <w:t>ческого высказывания (не менее 7</w:t>
      </w:r>
      <w:r w:rsidRPr="006D18CD">
        <w:rPr>
          <w:rFonts w:ascii="Times New Roman" w:hAnsi="Times New Roman" w:cs="Times New Roman"/>
          <w:sz w:val="28"/>
          <w:szCs w:val="24"/>
        </w:rPr>
        <w:t xml:space="preserve"> предложений) по теме «</w:t>
      </w:r>
      <w:r>
        <w:rPr>
          <w:rFonts w:ascii="Times New Roman" w:hAnsi="Times New Roman" w:cs="Times New Roman"/>
          <w:sz w:val="28"/>
          <w:szCs w:val="24"/>
        </w:rPr>
        <w:t>Волонтеры</w:t>
      </w:r>
      <w:r w:rsidRPr="006D18CD">
        <w:rPr>
          <w:rFonts w:ascii="Times New Roman" w:hAnsi="Times New Roman" w:cs="Times New Roman"/>
          <w:sz w:val="28"/>
          <w:szCs w:val="24"/>
        </w:rPr>
        <w:t xml:space="preserve">» </w:t>
      </w:r>
      <w:r>
        <w:rPr>
          <w:rFonts w:ascii="Times New Roman" w:hAnsi="Times New Roman" w:cs="Times New Roman"/>
          <w:sz w:val="28"/>
          <w:szCs w:val="24"/>
        </w:rPr>
        <w:t xml:space="preserve">(«Увлечение») </w:t>
      </w:r>
      <w:r w:rsidRPr="006D18CD">
        <w:rPr>
          <w:rFonts w:ascii="Times New Roman" w:hAnsi="Times New Roman" w:cs="Times New Roman"/>
          <w:sz w:val="28"/>
          <w:szCs w:val="24"/>
        </w:rPr>
        <w:t>на основе описания фотографии с соблюдением языковых (в том числе орфоэпических) норм и правильной интонации.</w:t>
      </w:r>
    </w:p>
    <w:p w:rsidR="0095204A" w:rsidRPr="00B7739A" w:rsidRDefault="0095204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</w:t>
      </w:r>
      <w:r w:rsidR="00D95D0B">
        <w:rPr>
          <w:rFonts w:ascii="Times New Roman" w:hAnsi="Times New Roman" w:cs="Times New Roman"/>
          <w:sz w:val="28"/>
          <w:szCs w:val="24"/>
        </w:rPr>
        <w:t>ческого высказывания (не менее 7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предложений) по теме «</w:t>
      </w:r>
      <w:r w:rsidR="006D18CD">
        <w:rPr>
          <w:rFonts w:ascii="Times New Roman" w:hAnsi="Times New Roman" w:cs="Times New Roman"/>
          <w:sz w:val="28"/>
          <w:szCs w:val="24"/>
        </w:rPr>
        <w:t>Мой любимый литературный герой (герой фильма)</w:t>
      </w:r>
      <w:r w:rsidRPr="00B7739A">
        <w:rPr>
          <w:rFonts w:ascii="Times New Roman" w:hAnsi="Times New Roman" w:cs="Times New Roman"/>
          <w:sz w:val="28"/>
          <w:szCs w:val="24"/>
        </w:rPr>
        <w:t xml:space="preserve">» </w:t>
      </w:r>
      <w:r w:rsidR="006D18CD">
        <w:rPr>
          <w:rFonts w:ascii="Times New Roman" w:hAnsi="Times New Roman" w:cs="Times New Roman"/>
          <w:sz w:val="28"/>
          <w:szCs w:val="24"/>
        </w:rPr>
        <w:t xml:space="preserve">по опорным вопросам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0417B" w:rsidRDefault="0040417B" w:rsidP="004041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="006D18CD">
        <w:rPr>
          <w:rFonts w:ascii="Times New Roman" w:hAnsi="Times New Roman" w:cs="Times New Roman"/>
          <w:sz w:val="28"/>
          <w:szCs w:val="24"/>
        </w:rPr>
        <w:t>публицистического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 w:rsidRPr="00D32505">
        <w:rPr>
          <w:rFonts w:ascii="Times New Roman" w:hAnsi="Times New Roman" w:cs="Times New Roman"/>
          <w:sz w:val="28"/>
          <w:szCs w:val="24"/>
        </w:rPr>
        <w:t>текст</w:t>
      </w:r>
      <w:r>
        <w:rPr>
          <w:rFonts w:ascii="Times New Roman" w:hAnsi="Times New Roman" w:cs="Times New Roman"/>
          <w:sz w:val="28"/>
          <w:szCs w:val="24"/>
        </w:rPr>
        <w:t>а</w:t>
      </w:r>
      <w:r w:rsidR="006D18CD">
        <w:rPr>
          <w:rFonts w:ascii="Times New Roman" w:hAnsi="Times New Roman" w:cs="Times New Roman"/>
          <w:sz w:val="28"/>
          <w:szCs w:val="24"/>
        </w:rPr>
        <w:t xml:space="preserve"> (</w:t>
      </w:r>
      <w:r w:rsidR="006D18CD" w:rsidRPr="006D18CD">
        <w:rPr>
          <w:rFonts w:ascii="Times New Roman" w:hAnsi="Times New Roman" w:cs="Times New Roman"/>
          <w:sz w:val="28"/>
          <w:szCs w:val="24"/>
        </w:rPr>
        <w:t>рассуждение-доказательство, рассуждение-объяснение</w:t>
      </w:r>
      <w:r w:rsidR="006D18CD">
        <w:rPr>
          <w:rFonts w:ascii="Times New Roman" w:hAnsi="Times New Roman" w:cs="Times New Roman"/>
          <w:sz w:val="28"/>
          <w:szCs w:val="24"/>
        </w:rPr>
        <w:t xml:space="preserve"> или</w:t>
      </w:r>
      <w:r w:rsidR="006D18CD" w:rsidRPr="006D18CD">
        <w:rPr>
          <w:rFonts w:ascii="Times New Roman" w:hAnsi="Times New Roman" w:cs="Times New Roman"/>
          <w:sz w:val="28"/>
          <w:szCs w:val="24"/>
        </w:rPr>
        <w:t xml:space="preserve"> рассуждение-размышление)</w:t>
      </w:r>
      <w:r w:rsidRPr="006D18CD">
        <w:rPr>
          <w:rFonts w:ascii="Times New Roman" w:hAnsi="Times New Roman" w:cs="Times New Roman"/>
          <w:sz w:val="28"/>
          <w:szCs w:val="24"/>
        </w:rPr>
        <w:t>,</w:t>
      </w:r>
      <w:r w:rsidRPr="0095204A">
        <w:rPr>
          <w:rFonts w:ascii="Times New Roman" w:hAnsi="Times New Roman" w:cs="Times New Roman"/>
          <w:sz w:val="28"/>
          <w:szCs w:val="24"/>
        </w:rPr>
        <w:t xml:space="preserve"> отражающего </w:t>
      </w:r>
      <w:r w:rsidR="006D18CD">
        <w:rPr>
          <w:rFonts w:ascii="Times New Roman" w:hAnsi="Times New Roman" w:cs="Times New Roman"/>
          <w:sz w:val="28"/>
          <w:szCs w:val="24"/>
        </w:rPr>
        <w:t>духовно-нравственные</w:t>
      </w:r>
      <w:r w:rsidRPr="0095204A">
        <w:rPr>
          <w:rFonts w:ascii="Times New Roman" w:hAnsi="Times New Roman" w:cs="Times New Roman"/>
          <w:sz w:val="28"/>
          <w:szCs w:val="24"/>
        </w:rPr>
        <w:t xml:space="preserve"> ценности, </w:t>
      </w:r>
      <w:r w:rsidRPr="00D32505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6D18CD">
        <w:rPr>
          <w:rFonts w:ascii="Times New Roman" w:hAnsi="Times New Roman" w:cs="Times New Roman"/>
          <w:sz w:val="28"/>
          <w:szCs w:val="24"/>
        </w:rPr>
        <w:t>120</w:t>
      </w:r>
      <w:r w:rsidRPr="00D32505">
        <w:rPr>
          <w:rFonts w:ascii="Times New Roman" w:hAnsi="Times New Roman" w:cs="Times New Roman"/>
          <w:sz w:val="28"/>
          <w:szCs w:val="24"/>
        </w:rPr>
        <w:t xml:space="preserve"> слов</w:t>
      </w:r>
      <w:r w:rsidR="006D18CD">
        <w:rPr>
          <w:rFonts w:ascii="Times New Roman" w:hAnsi="Times New Roman" w:cs="Times New Roman"/>
          <w:sz w:val="28"/>
          <w:szCs w:val="24"/>
        </w:rPr>
        <w:t>. О</w:t>
      </w:r>
      <w:r w:rsidRPr="00D32505">
        <w:rPr>
          <w:rFonts w:ascii="Times New Roman" w:hAnsi="Times New Roman" w:cs="Times New Roman"/>
          <w:sz w:val="28"/>
          <w:szCs w:val="24"/>
        </w:rPr>
        <w:t>тве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D32505">
        <w:rPr>
          <w:rFonts w:ascii="Times New Roman" w:hAnsi="Times New Roman" w:cs="Times New Roman"/>
          <w:sz w:val="28"/>
          <w:szCs w:val="24"/>
        </w:rPr>
        <w:t xml:space="preserve"> на вопросы по содержанию прослушанного текста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34A30">
        <w:rPr>
          <w:rFonts w:ascii="Times New Roman" w:hAnsi="Times New Roman" w:cs="Times New Roman"/>
          <w:sz w:val="28"/>
          <w:szCs w:val="24"/>
        </w:rPr>
        <w:t xml:space="preserve"> </w:t>
      </w:r>
      <w:r w:rsidR="006D18CD">
        <w:rPr>
          <w:rFonts w:ascii="Times New Roman" w:hAnsi="Times New Roman" w:cs="Times New Roman"/>
          <w:sz w:val="28"/>
          <w:szCs w:val="24"/>
        </w:rPr>
        <w:t>Определение темы и главной мысли текста.</w:t>
      </w:r>
    </w:p>
    <w:p w:rsidR="005E5F14" w:rsidRDefault="005E5F14" w:rsidP="004041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E5F14">
        <w:rPr>
          <w:rFonts w:ascii="Times New Roman" w:hAnsi="Times New Roman" w:cs="Times New Roman"/>
          <w:sz w:val="28"/>
          <w:szCs w:val="24"/>
        </w:rPr>
        <w:t>Р</w:t>
      </w:r>
      <w:r>
        <w:rPr>
          <w:rFonts w:ascii="Times New Roman" w:hAnsi="Times New Roman" w:cs="Times New Roman"/>
          <w:sz w:val="28"/>
          <w:szCs w:val="24"/>
        </w:rPr>
        <w:t xml:space="preserve">аспознавание </w:t>
      </w:r>
      <w:r w:rsidRPr="005E5F14">
        <w:rPr>
          <w:rFonts w:ascii="Times New Roman" w:hAnsi="Times New Roman" w:cs="Times New Roman"/>
          <w:sz w:val="28"/>
          <w:szCs w:val="24"/>
        </w:rPr>
        <w:t>функциональн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5E5F14">
        <w:rPr>
          <w:rFonts w:ascii="Times New Roman" w:hAnsi="Times New Roman" w:cs="Times New Roman"/>
          <w:sz w:val="28"/>
          <w:szCs w:val="24"/>
        </w:rPr>
        <w:t xml:space="preserve"> разновидност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5E5F1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прослушанного</w:t>
      </w:r>
      <w:r w:rsidRPr="005E5F14">
        <w:rPr>
          <w:rFonts w:ascii="Times New Roman" w:hAnsi="Times New Roman" w:cs="Times New Roman"/>
          <w:sz w:val="28"/>
          <w:szCs w:val="24"/>
        </w:rPr>
        <w:t xml:space="preserve"> текста.</w:t>
      </w:r>
    </w:p>
    <w:p w:rsidR="0040417B" w:rsidRDefault="0040417B" w:rsidP="004041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50D1">
        <w:rPr>
          <w:rFonts w:ascii="Times New Roman" w:hAnsi="Times New Roman" w:cs="Times New Roman"/>
          <w:sz w:val="28"/>
          <w:szCs w:val="24"/>
        </w:rPr>
        <w:t xml:space="preserve">Устный пересказ прочитанного или прослушанного текста (объём исходного текста – </w:t>
      </w:r>
      <w:r w:rsidR="00BD02E4" w:rsidRPr="00BD02E4">
        <w:rPr>
          <w:rFonts w:ascii="Times New Roman" w:hAnsi="Times New Roman" w:cs="Times New Roman"/>
          <w:sz w:val="28"/>
          <w:szCs w:val="24"/>
        </w:rPr>
        <w:t>не более 120 слов</w:t>
      </w:r>
      <w:r w:rsidRPr="00D250D1">
        <w:rPr>
          <w:rFonts w:ascii="Times New Roman" w:hAnsi="Times New Roman" w:cs="Times New Roman"/>
          <w:sz w:val="28"/>
          <w:szCs w:val="24"/>
        </w:rPr>
        <w:t>)</w:t>
      </w:r>
    </w:p>
    <w:p w:rsidR="005E5F14" w:rsidRPr="001C214B" w:rsidRDefault="0040417B" w:rsidP="001C21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32505">
        <w:rPr>
          <w:rFonts w:ascii="Times New Roman" w:hAnsi="Times New Roman" w:cs="Times New Roman"/>
          <w:sz w:val="28"/>
          <w:szCs w:val="24"/>
        </w:rPr>
        <w:t>Ч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95204A"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 w:rsidR="0095204A">
        <w:rPr>
          <w:rFonts w:ascii="Times New Roman" w:hAnsi="Times New Roman" w:cs="Times New Roman"/>
          <w:sz w:val="28"/>
          <w:szCs w:val="24"/>
        </w:rPr>
        <w:t>ого</w:t>
      </w:r>
      <w:r w:rsidR="0095204A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B7739A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95204A" w:rsidRPr="0095204A">
        <w:rPr>
          <w:rFonts w:ascii="Times New Roman" w:hAnsi="Times New Roman" w:cs="Times New Roman"/>
          <w:sz w:val="28"/>
          <w:szCs w:val="24"/>
        </w:rPr>
        <w:t>, отражающ</w:t>
      </w:r>
      <w:r w:rsidR="0095204A">
        <w:rPr>
          <w:rFonts w:ascii="Times New Roman" w:hAnsi="Times New Roman" w:cs="Times New Roman"/>
          <w:sz w:val="28"/>
          <w:szCs w:val="24"/>
        </w:rPr>
        <w:t>его</w:t>
      </w:r>
      <w:r w:rsidR="0095204A" w:rsidRPr="0095204A">
        <w:rPr>
          <w:rFonts w:ascii="Times New Roman" w:hAnsi="Times New Roman" w:cs="Times New Roman"/>
          <w:sz w:val="28"/>
          <w:szCs w:val="24"/>
        </w:rPr>
        <w:t xml:space="preserve"> традиционные российские ценности</w:t>
      </w:r>
      <w:r w:rsidR="0095204A">
        <w:rPr>
          <w:rFonts w:ascii="Times New Roman" w:hAnsi="Times New Roman" w:cs="Times New Roman"/>
          <w:sz w:val="28"/>
          <w:szCs w:val="24"/>
        </w:rPr>
        <w:t>,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объёмом </w:t>
      </w:r>
      <w:r w:rsidR="00BD02E4" w:rsidRPr="00BD02E4">
        <w:rPr>
          <w:rFonts w:ascii="Times New Roman" w:hAnsi="Times New Roman" w:cs="Times New Roman"/>
          <w:sz w:val="28"/>
          <w:szCs w:val="24"/>
        </w:rPr>
        <w:t>не более 120 слов</w:t>
      </w:r>
      <w:r w:rsidR="00D32505" w:rsidRPr="00D32505">
        <w:rPr>
          <w:rFonts w:ascii="Times New Roman" w:hAnsi="Times New Roman" w:cs="Times New Roman"/>
          <w:sz w:val="28"/>
          <w:szCs w:val="24"/>
        </w:rPr>
        <w:t xml:space="preserve"> </w:t>
      </w:r>
      <w:r w:rsidR="00B7739A" w:rsidRPr="00B7739A">
        <w:rPr>
          <w:rFonts w:ascii="Times New Roman" w:hAnsi="Times New Roman" w:cs="Times New Roman"/>
          <w:sz w:val="28"/>
          <w:szCs w:val="24"/>
        </w:rPr>
        <w:t>с соблюдением интонации в соответствии со знаками препинания в конце предложения</w:t>
      </w:r>
      <w:r w:rsidR="00CF5C25">
        <w:rPr>
          <w:rFonts w:ascii="Times New Roman" w:hAnsi="Times New Roman" w:cs="Times New Roman"/>
          <w:sz w:val="28"/>
          <w:szCs w:val="24"/>
        </w:rPr>
        <w:t>. О</w:t>
      </w:r>
      <w:r w:rsidR="00B7739A" w:rsidRPr="00B7739A">
        <w:rPr>
          <w:rFonts w:ascii="Times New Roman" w:hAnsi="Times New Roman" w:cs="Times New Roman"/>
          <w:sz w:val="28"/>
          <w:szCs w:val="24"/>
        </w:rPr>
        <w:t>тветы на вопросы по содержанию текста.</w:t>
      </w:r>
      <w:r w:rsidR="00B34A30">
        <w:rPr>
          <w:rFonts w:ascii="Times New Roman" w:hAnsi="Times New Roman" w:cs="Times New Roman"/>
          <w:sz w:val="28"/>
          <w:szCs w:val="24"/>
        </w:rPr>
        <w:t xml:space="preserve"> Определение </w:t>
      </w:r>
      <w:r w:rsidR="00B34A30" w:rsidRPr="00B34A30">
        <w:rPr>
          <w:rFonts w:ascii="Times New Roman" w:hAnsi="Times New Roman" w:cs="Times New Roman"/>
          <w:sz w:val="28"/>
          <w:szCs w:val="24"/>
        </w:rPr>
        <w:t>тем</w:t>
      </w:r>
      <w:r w:rsidR="00B34A30">
        <w:rPr>
          <w:rFonts w:ascii="Times New Roman" w:hAnsi="Times New Roman" w:cs="Times New Roman"/>
          <w:sz w:val="28"/>
          <w:szCs w:val="24"/>
        </w:rPr>
        <w:t>ы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 w:rsidR="00B34A30">
        <w:rPr>
          <w:rFonts w:ascii="Times New Roman" w:hAnsi="Times New Roman" w:cs="Times New Roman"/>
          <w:sz w:val="28"/>
          <w:szCs w:val="24"/>
        </w:rPr>
        <w:t>ой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 w:rsidR="00B34A30">
        <w:rPr>
          <w:rFonts w:ascii="Times New Roman" w:hAnsi="Times New Roman" w:cs="Times New Roman"/>
          <w:sz w:val="28"/>
          <w:szCs w:val="24"/>
        </w:rPr>
        <w:t>и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CF5C25">
        <w:rPr>
          <w:rFonts w:ascii="Times New Roman" w:hAnsi="Times New Roman" w:cs="Times New Roman"/>
          <w:sz w:val="28"/>
          <w:szCs w:val="24"/>
        </w:rPr>
        <w:t>.</w:t>
      </w:r>
      <w:r w:rsidR="005E5F14" w:rsidRPr="005E5F14">
        <w:t xml:space="preserve"> </w:t>
      </w:r>
    </w:p>
    <w:p w:rsidR="005E5F14" w:rsidRDefault="005E5F14" w:rsidP="002147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E5F14">
        <w:rPr>
          <w:rFonts w:ascii="Times New Roman" w:hAnsi="Times New Roman" w:cs="Times New Roman"/>
          <w:sz w:val="28"/>
          <w:szCs w:val="24"/>
        </w:rPr>
        <w:t xml:space="preserve">Распознавание функциональной разновидности </w:t>
      </w:r>
      <w:r>
        <w:rPr>
          <w:rFonts w:ascii="Times New Roman" w:hAnsi="Times New Roman" w:cs="Times New Roman"/>
          <w:sz w:val="28"/>
          <w:szCs w:val="24"/>
        </w:rPr>
        <w:t>прочитанного</w:t>
      </w:r>
      <w:r w:rsidRPr="005E5F14">
        <w:rPr>
          <w:rFonts w:ascii="Times New Roman" w:hAnsi="Times New Roman" w:cs="Times New Roman"/>
          <w:sz w:val="28"/>
          <w:szCs w:val="24"/>
        </w:rPr>
        <w:t xml:space="preserve"> текста.</w:t>
      </w:r>
    </w:p>
    <w:p w:rsidR="001A14CC" w:rsidRPr="001A14CC" w:rsidRDefault="001A14CC" w:rsidP="002147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14CC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1479E" w:rsidRPr="0021479E">
        <w:rPr>
          <w:rFonts w:ascii="Times New Roman" w:hAnsi="Times New Roman" w:cs="Times New Roman"/>
          <w:sz w:val="28"/>
          <w:szCs w:val="24"/>
        </w:rPr>
        <w:t xml:space="preserve">Создание письменного текста с опорой на жизненный и читательский опыт </w:t>
      </w:r>
      <w:r w:rsidR="0021479E">
        <w:rPr>
          <w:rFonts w:ascii="Times New Roman" w:hAnsi="Times New Roman" w:cs="Times New Roman"/>
          <w:sz w:val="28"/>
          <w:szCs w:val="24"/>
        </w:rPr>
        <w:t xml:space="preserve">на тему </w:t>
      </w:r>
      <w:r w:rsidRPr="001A14CC">
        <w:rPr>
          <w:rFonts w:ascii="Times New Roman" w:hAnsi="Times New Roman" w:cs="Times New Roman"/>
          <w:sz w:val="28"/>
          <w:szCs w:val="24"/>
        </w:rPr>
        <w:t>«</w:t>
      </w:r>
      <w:r w:rsidRPr="001A14CC">
        <w:rPr>
          <w:rFonts w:ascii="Times New Roman" w:hAnsi="Times New Roman" w:cs="Times New Roman"/>
          <w:i/>
          <w:sz w:val="28"/>
          <w:szCs w:val="24"/>
        </w:rPr>
        <w:t>Человек, на которого я хочу быть похожим</w:t>
      </w:r>
      <w:r w:rsidRPr="001A14CC">
        <w:rPr>
          <w:rFonts w:ascii="Times New Roman" w:hAnsi="Times New Roman" w:cs="Times New Roman"/>
          <w:sz w:val="28"/>
          <w:szCs w:val="24"/>
        </w:rPr>
        <w:t>»</w:t>
      </w:r>
      <w:r w:rsidR="00106CE8">
        <w:rPr>
          <w:rFonts w:ascii="Times New Roman" w:hAnsi="Times New Roman" w:cs="Times New Roman"/>
          <w:sz w:val="28"/>
          <w:szCs w:val="24"/>
        </w:rPr>
        <w:t xml:space="preserve"> («</w:t>
      </w:r>
      <w:r w:rsidR="00106CE8" w:rsidRPr="00106CE8">
        <w:rPr>
          <w:rFonts w:ascii="Times New Roman" w:hAnsi="Times New Roman" w:cs="Times New Roman"/>
          <w:i/>
          <w:sz w:val="28"/>
          <w:szCs w:val="24"/>
        </w:rPr>
        <w:t>Встреча, которая запомнилась</w:t>
      </w:r>
      <w:r w:rsidR="00106CE8">
        <w:rPr>
          <w:rFonts w:ascii="Times New Roman" w:hAnsi="Times New Roman" w:cs="Times New Roman"/>
          <w:sz w:val="28"/>
          <w:szCs w:val="24"/>
        </w:rPr>
        <w:t>»)</w:t>
      </w:r>
      <w:r w:rsidRPr="001A14CC">
        <w:rPr>
          <w:rFonts w:ascii="Times New Roman" w:hAnsi="Times New Roman" w:cs="Times New Roman"/>
          <w:sz w:val="28"/>
          <w:szCs w:val="24"/>
        </w:rPr>
        <w:t>.</w:t>
      </w:r>
    </w:p>
    <w:p w:rsidR="00D32505" w:rsidRDefault="00D32505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D7603" w:rsidRPr="00A65616" w:rsidRDefault="005D7603" w:rsidP="00BD02E4">
      <w:pPr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B34A30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3</w:t>
      </w:r>
      <w:r w:rsidRPr="00B34A30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BD02E4" w:rsidRPr="00BD02E4">
        <w:rPr>
          <w:rFonts w:ascii="Times New Roman" w:hAnsi="Times New Roman" w:cs="Times New Roman"/>
          <w:b/>
          <w:sz w:val="28"/>
          <w:szCs w:val="24"/>
        </w:rPr>
        <w:t>«</w:t>
      </w:r>
      <w:r w:rsidR="00BD02E4" w:rsidRPr="00D829D2">
        <w:rPr>
          <w:rFonts w:ascii="Times New Roman" w:hAnsi="Times New Roman" w:cs="Times New Roman"/>
          <w:b/>
          <w:i/>
          <w:sz w:val="28"/>
          <w:szCs w:val="24"/>
        </w:rPr>
        <w:t>Мир человеческих отношений. Дружба</w:t>
      </w:r>
      <w:r w:rsidR="00BD02E4" w:rsidRPr="00BD02E4">
        <w:rPr>
          <w:rFonts w:ascii="Times New Roman" w:hAnsi="Times New Roman" w:cs="Times New Roman"/>
          <w:b/>
          <w:sz w:val="28"/>
          <w:szCs w:val="24"/>
        </w:rPr>
        <w:t xml:space="preserve">». Причастия </w:t>
      </w: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E027A5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Актуализация </w:t>
      </w:r>
      <w:r w:rsidR="00E027A5">
        <w:rPr>
          <w:rFonts w:ascii="Times New Roman" w:hAnsi="Times New Roman" w:cs="Times New Roman"/>
          <w:sz w:val="28"/>
          <w:szCs w:val="24"/>
        </w:rPr>
        <w:t>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 w:rsidR="00E027A5"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BD02E4" w:rsidRPr="00BD02E4">
        <w:rPr>
          <w:rFonts w:ascii="Times New Roman" w:hAnsi="Times New Roman" w:cs="Times New Roman"/>
          <w:sz w:val="28"/>
          <w:szCs w:val="24"/>
        </w:rPr>
        <w:t>Дружба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</w:t>
      </w:r>
      <w:r w:rsidR="00E027A5">
        <w:rPr>
          <w:rFonts w:ascii="Times New Roman" w:hAnsi="Times New Roman" w:cs="Times New Roman"/>
          <w:sz w:val="28"/>
          <w:szCs w:val="24"/>
        </w:rPr>
        <w:t xml:space="preserve">тематической группы слов. </w:t>
      </w:r>
    </w:p>
    <w:p w:rsidR="004D6F0B" w:rsidRDefault="00E027A5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4D6F0B" w:rsidRPr="004D6F0B">
        <w:rPr>
          <w:rFonts w:ascii="Times New Roman" w:hAnsi="Times New Roman" w:cs="Times New Roman"/>
          <w:sz w:val="28"/>
          <w:szCs w:val="24"/>
        </w:rPr>
        <w:t>ыявл</w:t>
      </w:r>
      <w:r w:rsidR="004D6F0B">
        <w:rPr>
          <w:rFonts w:ascii="Times New Roman" w:hAnsi="Times New Roman" w:cs="Times New Roman"/>
          <w:sz w:val="28"/>
          <w:szCs w:val="24"/>
        </w:rPr>
        <w:t>ение</w:t>
      </w:r>
      <w:r w:rsidR="004D6F0B"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 w:rsidR="004D6F0B">
        <w:rPr>
          <w:rFonts w:ascii="Times New Roman" w:hAnsi="Times New Roman" w:cs="Times New Roman"/>
          <w:sz w:val="28"/>
          <w:szCs w:val="24"/>
        </w:rPr>
        <w:t>х</w:t>
      </w:r>
      <w:r w:rsidR="004D6F0B"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 w:rsidR="00545FB1"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</w:t>
      </w:r>
      <w:r w:rsidR="004D6F0B">
        <w:rPr>
          <w:rFonts w:ascii="Times New Roman" w:hAnsi="Times New Roman" w:cs="Times New Roman"/>
          <w:sz w:val="28"/>
          <w:szCs w:val="24"/>
        </w:rPr>
        <w:t>.</w:t>
      </w:r>
    </w:p>
    <w:p w:rsidR="004D6F0B" w:rsidRDefault="004D6F0B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Подб</w:t>
      </w:r>
      <w:r>
        <w:rPr>
          <w:rFonts w:ascii="Times New Roman" w:hAnsi="Times New Roman" w:cs="Times New Roman"/>
          <w:sz w:val="28"/>
          <w:szCs w:val="24"/>
        </w:rPr>
        <w:t>ор</w:t>
      </w:r>
      <w:r w:rsidRPr="004D6F0B">
        <w:rPr>
          <w:rFonts w:ascii="Times New Roman" w:hAnsi="Times New Roman" w:cs="Times New Roman"/>
          <w:sz w:val="28"/>
          <w:szCs w:val="24"/>
        </w:rPr>
        <w:t xml:space="preserve"> к предложенным словам синоним</w:t>
      </w:r>
      <w:r>
        <w:rPr>
          <w:rFonts w:ascii="Times New Roman" w:hAnsi="Times New Roman" w:cs="Times New Roman"/>
          <w:sz w:val="28"/>
          <w:szCs w:val="24"/>
        </w:rPr>
        <w:t xml:space="preserve">ов и </w:t>
      </w:r>
      <w:r w:rsidRPr="004D6F0B">
        <w:rPr>
          <w:rFonts w:ascii="Times New Roman" w:hAnsi="Times New Roman" w:cs="Times New Roman"/>
          <w:sz w:val="28"/>
          <w:szCs w:val="24"/>
        </w:rPr>
        <w:t>антоним</w:t>
      </w:r>
      <w:r>
        <w:rPr>
          <w:rFonts w:ascii="Times New Roman" w:hAnsi="Times New Roman" w:cs="Times New Roman"/>
          <w:sz w:val="28"/>
          <w:szCs w:val="24"/>
        </w:rPr>
        <w:t xml:space="preserve">ов. </w:t>
      </w:r>
    </w:p>
    <w:p w:rsidR="00BD02E4" w:rsidRDefault="005D7603" w:rsidP="00BD0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D02E4" w:rsidRPr="00BD02E4">
        <w:rPr>
          <w:rFonts w:ascii="Times New Roman" w:hAnsi="Times New Roman" w:cs="Times New Roman"/>
          <w:sz w:val="28"/>
          <w:szCs w:val="24"/>
        </w:rPr>
        <w:t>Морфология как раздел науки о языке</w:t>
      </w:r>
      <w:r w:rsidR="00AA4E88">
        <w:rPr>
          <w:rFonts w:ascii="Times New Roman" w:hAnsi="Times New Roman" w:cs="Times New Roman"/>
          <w:sz w:val="28"/>
          <w:szCs w:val="24"/>
        </w:rPr>
        <w:t>. Имя существительное, имя прилагательное, имя числительное, местоимение, глагол</w:t>
      </w:r>
      <w:r w:rsidR="00BD02E4" w:rsidRPr="00BD02E4">
        <w:rPr>
          <w:rFonts w:ascii="Times New Roman" w:hAnsi="Times New Roman" w:cs="Times New Roman"/>
          <w:sz w:val="28"/>
          <w:szCs w:val="24"/>
        </w:rPr>
        <w:t xml:space="preserve"> (обобщение).</w:t>
      </w:r>
    </w:p>
    <w:p w:rsidR="00BD02E4" w:rsidRDefault="00BD02E4" w:rsidP="00BD0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D02E4">
        <w:rPr>
          <w:rFonts w:ascii="Times New Roman" w:hAnsi="Times New Roman" w:cs="Times New Roman"/>
          <w:sz w:val="28"/>
          <w:szCs w:val="24"/>
        </w:rPr>
        <w:t>Причастие как особая форма глагола. Признаки глагола и имени прилагательного в причастии. Синтаксические функции причастия, роль в речи. Действительные и страдательные причастия.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D02E4">
        <w:rPr>
          <w:rFonts w:ascii="Times New Roman" w:hAnsi="Times New Roman" w:cs="Times New Roman"/>
          <w:sz w:val="28"/>
          <w:szCs w:val="24"/>
        </w:rPr>
        <w:t>Полные и краткие формы страдательных причастий.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D02E4">
        <w:rPr>
          <w:rFonts w:ascii="Times New Roman" w:hAnsi="Times New Roman" w:cs="Times New Roman"/>
          <w:sz w:val="28"/>
          <w:szCs w:val="24"/>
        </w:rPr>
        <w:t xml:space="preserve">Причастия настоящего и прошедшего времени. Склонение причастий. </w:t>
      </w:r>
      <w:r>
        <w:rPr>
          <w:rFonts w:ascii="Times New Roman" w:hAnsi="Times New Roman" w:cs="Times New Roman"/>
          <w:sz w:val="28"/>
          <w:szCs w:val="24"/>
        </w:rPr>
        <w:t>Ударение в некоторых фор</w:t>
      </w:r>
      <w:r w:rsidRPr="00BD02E4">
        <w:rPr>
          <w:rFonts w:ascii="Times New Roman" w:hAnsi="Times New Roman" w:cs="Times New Roman"/>
          <w:sz w:val="28"/>
          <w:szCs w:val="24"/>
        </w:rPr>
        <w:t xml:space="preserve">мах причастий. Причастный оборот. </w:t>
      </w:r>
    </w:p>
    <w:p w:rsidR="00AA4E88" w:rsidRDefault="00AA4E88" w:rsidP="00BD02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Употребление причастий в речи.</w:t>
      </w:r>
    </w:p>
    <w:p w:rsidR="00BD02E4" w:rsidRDefault="005D7603" w:rsidP="00BD02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D02E4" w:rsidRDefault="00BD02E4" w:rsidP="00BD0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BD02E4">
        <w:rPr>
          <w:rFonts w:ascii="Times New Roman" w:hAnsi="Times New Roman" w:cs="Times New Roman"/>
          <w:sz w:val="28"/>
          <w:szCs w:val="24"/>
        </w:rPr>
        <w:t xml:space="preserve">равила правописания падежных окончаний и суффиксов причастий; написания </w:t>
      </w:r>
      <w:r w:rsidRPr="00BD02E4">
        <w:rPr>
          <w:rFonts w:ascii="Times New Roman" w:hAnsi="Times New Roman" w:cs="Times New Roman"/>
          <w:i/>
          <w:sz w:val="28"/>
          <w:szCs w:val="24"/>
        </w:rPr>
        <w:t>не</w:t>
      </w:r>
      <w:r w:rsidRPr="00BD02E4">
        <w:rPr>
          <w:rFonts w:ascii="Times New Roman" w:hAnsi="Times New Roman" w:cs="Times New Roman"/>
          <w:sz w:val="28"/>
          <w:szCs w:val="24"/>
        </w:rPr>
        <w:t xml:space="preserve"> с причастиями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D02E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D02E4" w:rsidRDefault="00BD02E4" w:rsidP="00BD0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D02E4">
        <w:rPr>
          <w:rFonts w:ascii="Times New Roman" w:hAnsi="Times New Roman" w:cs="Times New Roman"/>
          <w:sz w:val="28"/>
          <w:szCs w:val="24"/>
        </w:rPr>
        <w:t>Знаки препинания в предложениях с причастным оборотом.</w:t>
      </w:r>
    </w:p>
    <w:p w:rsidR="00CF3444" w:rsidRPr="00152E79" w:rsidRDefault="00BD02E4" w:rsidP="00CF34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 w:rsidR="00CF3444">
        <w:rPr>
          <w:rFonts w:ascii="Times New Roman" w:hAnsi="Times New Roman" w:cs="Times New Roman"/>
          <w:sz w:val="28"/>
          <w:szCs w:val="24"/>
        </w:rPr>
        <w:t>знаками препинания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:rsidR="005D7603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F24E9" w:rsidRPr="006914AD" w:rsidRDefault="00591FBD" w:rsidP="001C21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Слушание/говорение</w:t>
      </w:r>
      <w:r>
        <w:rPr>
          <w:rFonts w:ascii="Times New Roman" w:hAnsi="Times New Roman" w:cs="Times New Roman"/>
          <w:sz w:val="28"/>
          <w:szCs w:val="24"/>
        </w:rPr>
        <w:t>.</w:t>
      </w:r>
      <w:r w:rsidR="001C214B">
        <w:rPr>
          <w:rFonts w:ascii="Times New Roman" w:hAnsi="Times New Roman" w:cs="Times New Roman"/>
          <w:sz w:val="28"/>
          <w:szCs w:val="24"/>
        </w:rPr>
        <w:t xml:space="preserve"> </w:t>
      </w:r>
      <w:r w:rsidR="005D7603">
        <w:rPr>
          <w:rFonts w:ascii="Times New Roman" w:hAnsi="Times New Roman" w:cs="Times New Roman"/>
          <w:sz w:val="28"/>
          <w:szCs w:val="24"/>
        </w:rPr>
        <w:t>В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 w:rsidR="00545FB1">
        <w:rPr>
          <w:rFonts w:ascii="Times New Roman" w:hAnsi="Times New Roman" w:cs="Times New Roman"/>
          <w:sz w:val="28"/>
          <w:szCs w:val="24"/>
        </w:rPr>
        <w:t xml:space="preserve">по теме </w:t>
      </w:r>
      <w:r w:rsidR="00545FB1" w:rsidRPr="00545FB1">
        <w:rPr>
          <w:rFonts w:ascii="Times New Roman" w:hAnsi="Times New Roman" w:cs="Times New Roman"/>
          <w:sz w:val="28"/>
          <w:szCs w:val="24"/>
        </w:rPr>
        <w:t>«</w:t>
      </w:r>
      <w:r w:rsidR="00C65A19">
        <w:rPr>
          <w:rFonts w:ascii="Times New Roman" w:hAnsi="Times New Roman" w:cs="Times New Roman"/>
          <w:sz w:val="28"/>
          <w:szCs w:val="24"/>
        </w:rPr>
        <w:t>Дружба</w:t>
      </w:r>
      <w:r w:rsidR="005D7603" w:rsidRPr="00005578">
        <w:rPr>
          <w:rFonts w:ascii="Times New Roman" w:hAnsi="Times New Roman" w:cs="Times New Roman"/>
          <w:sz w:val="28"/>
          <w:szCs w:val="24"/>
        </w:rPr>
        <w:t xml:space="preserve">» 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(не менее </w:t>
      </w:r>
      <w:r w:rsidR="005D7603">
        <w:rPr>
          <w:rFonts w:ascii="Times New Roman" w:hAnsi="Times New Roman" w:cs="Times New Roman"/>
          <w:sz w:val="28"/>
          <w:szCs w:val="24"/>
        </w:rPr>
        <w:t>5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</w:t>
      </w:r>
      <w:r w:rsidR="005D7603">
        <w:rPr>
          <w:rFonts w:ascii="Times New Roman" w:hAnsi="Times New Roman" w:cs="Times New Roman"/>
          <w:sz w:val="28"/>
          <w:szCs w:val="24"/>
        </w:rPr>
        <w:t>типов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</w:t>
      </w:r>
      <w:r w:rsidR="00AF24E9">
        <w:rPr>
          <w:rFonts w:ascii="Times New Roman" w:hAnsi="Times New Roman" w:cs="Times New Roman"/>
          <w:sz w:val="28"/>
          <w:szCs w:val="24"/>
        </w:rPr>
        <w:t>):</w:t>
      </w:r>
      <w:r w:rsidR="005D7603">
        <w:rPr>
          <w:rFonts w:ascii="Times New Roman" w:hAnsi="Times New Roman" w:cs="Times New Roman"/>
          <w:sz w:val="28"/>
          <w:szCs w:val="24"/>
        </w:rPr>
        <w:t xml:space="preserve"> </w:t>
      </w:r>
      <w:r w:rsidR="00AF24E9">
        <w:rPr>
          <w:rFonts w:ascii="Times New Roman" w:hAnsi="Times New Roman" w:cs="Times New Roman"/>
          <w:sz w:val="28"/>
          <w:szCs w:val="24"/>
        </w:rPr>
        <w:t>«В</w:t>
      </w:r>
      <w:r w:rsidR="00C65A19">
        <w:rPr>
          <w:rFonts w:ascii="Times New Roman" w:hAnsi="Times New Roman" w:cs="Times New Roman"/>
          <w:sz w:val="28"/>
          <w:szCs w:val="24"/>
        </w:rPr>
        <w:t xml:space="preserve"> чем ценность дружбы</w:t>
      </w:r>
      <w:r w:rsidR="00AF24E9">
        <w:rPr>
          <w:rFonts w:ascii="Times New Roman" w:hAnsi="Times New Roman" w:cs="Times New Roman"/>
          <w:sz w:val="28"/>
          <w:szCs w:val="24"/>
        </w:rPr>
        <w:t>?»</w:t>
      </w:r>
      <w:r w:rsidR="00C65A19">
        <w:rPr>
          <w:rFonts w:ascii="Times New Roman" w:hAnsi="Times New Roman" w:cs="Times New Roman"/>
          <w:sz w:val="28"/>
          <w:szCs w:val="24"/>
        </w:rPr>
        <w:t xml:space="preserve">, </w:t>
      </w:r>
      <w:r w:rsidR="00AF24E9">
        <w:rPr>
          <w:rFonts w:ascii="Times New Roman" w:hAnsi="Times New Roman" w:cs="Times New Roman"/>
          <w:sz w:val="28"/>
          <w:szCs w:val="24"/>
        </w:rPr>
        <w:t>«К</w:t>
      </w:r>
      <w:r w:rsidR="00C65A19">
        <w:rPr>
          <w:rFonts w:ascii="Times New Roman" w:hAnsi="Times New Roman" w:cs="Times New Roman"/>
          <w:sz w:val="28"/>
          <w:szCs w:val="24"/>
        </w:rPr>
        <w:t>аким должен быть настоящий друг</w:t>
      </w:r>
      <w:r w:rsidR="00AF24E9">
        <w:rPr>
          <w:rFonts w:ascii="Times New Roman" w:hAnsi="Times New Roman" w:cs="Times New Roman"/>
          <w:sz w:val="28"/>
          <w:szCs w:val="24"/>
        </w:rPr>
        <w:t>?»</w:t>
      </w:r>
      <w:r w:rsidR="00C65A19">
        <w:rPr>
          <w:rFonts w:ascii="Times New Roman" w:hAnsi="Times New Roman" w:cs="Times New Roman"/>
          <w:sz w:val="28"/>
          <w:szCs w:val="24"/>
        </w:rPr>
        <w:t xml:space="preserve">, </w:t>
      </w:r>
      <w:r w:rsidR="00AF24E9">
        <w:rPr>
          <w:rFonts w:ascii="Times New Roman" w:hAnsi="Times New Roman" w:cs="Times New Roman"/>
          <w:sz w:val="28"/>
          <w:szCs w:val="24"/>
        </w:rPr>
        <w:t>«К</w:t>
      </w:r>
      <w:r>
        <w:rPr>
          <w:rFonts w:ascii="Times New Roman" w:hAnsi="Times New Roman" w:cs="Times New Roman"/>
          <w:sz w:val="28"/>
          <w:szCs w:val="24"/>
        </w:rPr>
        <w:t>ак проверяется прочность дружбы</w:t>
      </w:r>
      <w:r w:rsidR="00AF24E9">
        <w:rPr>
          <w:rFonts w:ascii="Times New Roman" w:hAnsi="Times New Roman" w:cs="Times New Roman"/>
          <w:sz w:val="28"/>
          <w:szCs w:val="24"/>
        </w:rPr>
        <w:t>?»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AF24E9">
        <w:rPr>
          <w:rFonts w:ascii="Times New Roman" w:hAnsi="Times New Roman" w:cs="Times New Roman"/>
          <w:sz w:val="28"/>
          <w:szCs w:val="24"/>
        </w:rPr>
        <w:t>«Ч</w:t>
      </w:r>
      <w:r>
        <w:rPr>
          <w:rFonts w:ascii="Times New Roman" w:hAnsi="Times New Roman" w:cs="Times New Roman"/>
          <w:sz w:val="28"/>
          <w:szCs w:val="24"/>
        </w:rPr>
        <w:t xml:space="preserve">то можно и </w:t>
      </w:r>
      <w:r w:rsidR="00AF24E9">
        <w:rPr>
          <w:rFonts w:ascii="Times New Roman" w:hAnsi="Times New Roman" w:cs="Times New Roman"/>
          <w:sz w:val="28"/>
          <w:szCs w:val="24"/>
        </w:rPr>
        <w:t>чего</w:t>
      </w:r>
      <w:r>
        <w:rPr>
          <w:rFonts w:ascii="Times New Roman" w:hAnsi="Times New Roman" w:cs="Times New Roman"/>
          <w:sz w:val="28"/>
          <w:szCs w:val="24"/>
        </w:rPr>
        <w:t xml:space="preserve"> нельзя простить друг</w:t>
      </w:r>
      <w:r w:rsidR="00AF24E9">
        <w:rPr>
          <w:rFonts w:ascii="Times New Roman" w:hAnsi="Times New Roman" w:cs="Times New Roman"/>
          <w:sz w:val="28"/>
          <w:szCs w:val="24"/>
        </w:rPr>
        <w:t>у?»</w:t>
      </w:r>
      <w:r w:rsidR="005D7603">
        <w:rPr>
          <w:rFonts w:ascii="Times New Roman" w:hAnsi="Times New Roman" w:cs="Times New Roman"/>
          <w:sz w:val="28"/>
          <w:szCs w:val="24"/>
        </w:rPr>
        <w:t xml:space="preserve"> и т.п.).</w:t>
      </w:r>
      <w:r w:rsidR="00D9760D">
        <w:t xml:space="preserve"> </w:t>
      </w:r>
      <w:r w:rsidR="00AF24E9" w:rsidRPr="00D9760D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</w:t>
      </w:r>
      <w:r w:rsidR="00AF24E9">
        <w:rPr>
          <w:rFonts w:ascii="Times New Roman" w:hAnsi="Times New Roman" w:cs="Times New Roman"/>
          <w:sz w:val="28"/>
          <w:szCs w:val="24"/>
        </w:rPr>
        <w:t xml:space="preserve"> </w:t>
      </w:r>
      <w:r w:rsidR="00AF24E9" w:rsidRPr="006914AD">
        <w:rPr>
          <w:rFonts w:ascii="Times New Roman" w:hAnsi="Times New Roman" w:cs="Times New Roman"/>
          <w:sz w:val="28"/>
          <w:szCs w:val="24"/>
        </w:rPr>
        <w:t>Сообщение фактической информации, выражение своего отношения к описываемым событиям и фактам.</w:t>
      </w:r>
    </w:p>
    <w:p w:rsidR="005D7603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монологическ</w:t>
      </w:r>
      <w:r w:rsidR="00173C87">
        <w:rPr>
          <w:rFonts w:ascii="Times New Roman" w:hAnsi="Times New Roman" w:cs="Times New Roman"/>
          <w:sz w:val="28"/>
          <w:szCs w:val="24"/>
        </w:rPr>
        <w:t>ого высказывания (не менее 7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предложений) по теме «</w:t>
      </w:r>
      <w:r w:rsidR="00527BB6">
        <w:rPr>
          <w:rFonts w:ascii="Times New Roman" w:hAnsi="Times New Roman" w:cs="Times New Roman"/>
          <w:sz w:val="28"/>
          <w:szCs w:val="24"/>
        </w:rPr>
        <w:t>Друзья</w:t>
      </w:r>
      <w:r w:rsidR="00545FB1" w:rsidRPr="00545FB1">
        <w:rPr>
          <w:rFonts w:ascii="Times New Roman" w:hAnsi="Times New Roman" w:cs="Times New Roman"/>
          <w:sz w:val="28"/>
          <w:szCs w:val="24"/>
        </w:rPr>
        <w:t>»</w:t>
      </w:r>
      <w:r w:rsidR="00527BB6">
        <w:rPr>
          <w:rFonts w:ascii="Times New Roman" w:hAnsi="Times New Roman" w:cs="Times New Roman"/>
          <w:sz w:val="28"/>
          <w:szCs w:val="24"/>
        </w:rPr>
        <w:t xml:space="preserve"> («В походе», «Прогулка с друзьями», «В летнем лагере» и т.п.)</w:t>
      </w:r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76341D"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</w:t>
      </w:r>
      <w:r w:rsidR="00527BB6">
        <w:rPr>
          <w:rFonts w:ascii="Times New Roman" w:hAnsi="Times New Roman" w:cs="Times New Roman"/>
          <w:sz w:val="28"/>
          <w:szCs w:val="24"/>
        </w:rPr>
        <w:t xml:space="preserve">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D7603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="00527BB6">
        <w:rPr>
          <w:rFonts w:ascii="Times New Roman" w:hAnsi="Times New Roman" w:cs="Times New Roman"/>
          <w:sz w:val="28"/>
          <w:szCs w:val="24"/>
        </w:rPr>
        <w:t>публицистического</w:t>
      </w:r>
      <w:r w:rsidR="00527BB6" w:rsidRPr="0095204A">
        <w:rPr>
          <w:rFonts w:ascii="Times New Roman" w:hAnsi="Times New Roman" w:cs="Times New Roman"/>
          <w:sz w:val="28"/>
          <w:szCs w:val="24"/>
        </w:rPr>
        <w:t xml:space="preserve"> </w:t>
      </w:r>
      <w:r w:rsidRPr="00D32505">
        <w:rPr>
          <w:rFonts w:ascii="Times New Roman" w:hAnsi="Times New Roman" w:cs="Times New Roman"/>
          <w:sz w:val="28"/>
          <w:szCs w:val="24"/>
        </w:rPr>
        <w:t>текст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95204A">
        <w:rPr>
          <w:rFonts w:ascii="Times New Roman" w:hAnsi="Times New Roman" w:cs="Times New Roman"/>
          <w:sz w:val="28"/>
          <w:szCs w:val="24"/>
        </w:rPr>
        <w:t xml:space="preserve">, отражающего </w:t>
      </w:r>
      <w:r w:rsidR="00CF5C25">
        <w:rPr>
          <w:rFonts w:ascii="Times New Roman" w:hAnsi="Times New Roman" w:cs="Times New Roman"/>
          <w:sz w:val="28"/>
          <w:szCs w:val="24"/>
        </w:rPr>
        <w:t>отношение к дружбе как к нравственной</w:t>
      </w:r>
      <w:r w:rsidRPr="0095204A">
        <w:rPr>
          <w:rFonts w:ascii="Times New Roman" w:hAnsi="Times New Roman" w:cs="Times New Roman"/>
          <w:sz w:val="28"/>
          <w:szCs w:val="24"/>
        </w:rPr>
        <w:t xml:space="preserve"> ценности, </w:t>
      </w:r>
      <w:r w:rsidRPr="00D32505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527BB6">
        <w:rPr>
          <w:rFonts w:ascii="Times New Roman" w:hAnsi="Times New Roman" w:cs="Times New Roman"/>
          <w:sz w:val="28"/>
          <w:szCs w:val="24"/>
        </w:rPr>
        <w:t>120</w:t>
      </w:r>
      <w:r w:rsidRPr="00D32505">
        <w:rPr>
          <w:rFonts w:ascii="Times New Roman" w:hAnsi="Times New Roman" w:cs="Times New Roman"/>
          <w:sz w:val="28"/>
          <w:szCs w:val="24"/>
        </w:rPr>
        <w:t xml:space="preserve"> слов, отве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D32505">
        <w:rPr>
          <w:rFonts w:ascii="Times New Roman" w:hAnsi="Times New Roman" w:cs="Times New Roman"/>
          <w:sz w:val="28"/>
          <w:szCs w:val="24"/>
        </w:rPr>
        <w:t xml:space="preserve"> на вопросы по содержанию прослушанного текста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34A30">
        <w:rPr>
          <w:rFonts w:ascii="Times New Roman" w:hAnsi="Times New Roman" w:cs="Times New Roman"/>
          <w:sz w:val="28"/>
          <w:szCs w:val="24"/>
        </w:rPr>
        <w:t xml:space="preserve"> </w:t>
      </w:r>
      <w:r w:rsidR="00CF5C25"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="00CF5C25" w:rsidRPr="00B34A30">
        <w:rPr>
          <w:rFonts w:ascii="Times New Roman" w:hAnsi="Times New Roman" w:cs="Times New Roman"/>
          <w:sz w:val="28"/>
          <w:szCs w:val="24"/>
        </w:rPr>
        <w:t>тем</w:t>
      </w:r>
      <w:r w:rsidR="00CF5C25">
        <w:rPr>
          <w:rFonts w:ascii="Times New Roman" w:hAnsi="Times New Roman" w:cs="Times New Roman"/>
          <w:sz w:val="28"/>
          <w:szCs w:val="24"/>
        </w:rPr>
        <w:t>ы</w:t>
      </w:r>
      <w:r w:rsidR="00CF5C25"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 w:rsidR="00CF5C25">
        <w:rPr>
          <w:rFonts w:ascii="Times New Roman" w:hAnsi="Times New Roman" w:cs="Times New Roman"/>
          <w:sz w:val="28"/>
          <w:szCs w:val="24"/>
        </w:rPr>
        <w:t>ой</w:t>
      </w:r>
      <w:r w:rsidR="00CF5C25"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 w:rsidR="00CF5C25">
        <w:rPr>
          <w:rFonts w:ascii="Times New Roman" w:hAnsi="Times New Roman" w:cs="Times New Roman"/>
          <w:sz w:val="28"/>
          <w:szCs w:val="24"/>
        </w:rPr>
        <w:t>и</w:t>
      </w:r>
      <w:r w:rsidR="00CF5C25"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E3040C">
        <w:rPr>
          <w:rFonts w:ascii="Times New Roman" w:hAnsi="Times New Roman" w:cs="Times New Roman"/>
          <w:sz w:val="28"/>
          <w:szCs w:val="24"/>
        </w:rPr>
        <w:t>.</w:t>
      </w:r>
      <w:r w:rsidR="00527BB6">
        <w:rPr>
          <w:rFonts w:ascii="Times New Roman" w:hAnsi="Times New Roman" w:cs="Times New Roman"/>
          <w:sz w:val="28"/>
          <w:szCs w:val="24"/>
        </w:rPr>
        <w:t xml:space="preserve"> </w:t>
      </w:r>
      <w:r w:rsidR="00527BB6" w:rsidRPr="00527BB6">
        <w:rPr>
          <w:rFonts w:ascii="Times New Roman" w:hAnsi="Times New Roman" w:cs="Times New Roman"/>
          <w:sz w:val="28"/>
          <w:szCs w:val="24"/>
        </w:rPr>
        <w:t>Распознавание функциональной разновидности про</w:t>
      </w:r>
      <w:r w:rsidR="00527BB6">
        <w:rPr>
          <w:rFonts w:ascii="Times New Roman" w:hAnsi="Times New Roman" w:cs="Times New Roman"/>
          <w:sz w:val="28"/>
          <w:szCs w:val="24"/>
        </w:rPr>
        <w:t>слуша</w:t>
      </w:r>
      <w:r w:rsidR="00527BB6" w:rsidRPr="00527BB6">
        <w:rPr>
          <w:rFonts w:ascii="Times New Roman" w:hAnsi="Times New Roman" w:cs="Times New Roman"/>
          <w:sz w:val="28"/>
          <w:szCs w:val="24"/>
        </w:rPr>
        <w:t>нного текста.</w:t>
      </w:r>
    </w:p>
    <w:p w:rsidR="00E3040C" w:rsidRDefault="00D250D1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50D1">
        <w:rPr>
          <w:rFonts w:ascii="Times New Roman" w:hAnsi="Times New Roman" w:cs="Times New Roman"/>
          <w:sz w:val="28"/>
          <w:szCs w:val="24"/>
        </w:rPr>
        <w:t xml:space="preserve">Устный пересказ прочитанного или прослушанного текста (объём исходного текста – не более </w:t>
      </w:r>
      <w:r w:rsidR="00527BB6">
        <w:rPr>
          <w:rFonts w:ascii="Times New Roman" w:hAnsi="Times New Roman" w:cs="Times New Roman"/>
          <w:sz w:val="28"/>
          <w:szCs w:val="24"/>
        </w:rPr>
        <w:t>120</w:t>
      </w:r>
      <w:r w:rsidRPr="00D250D1">
        <w:rPr>
          <w:rFonts w:ascii="Times New Roman" w:hAnsi="Times New Roman" w:cs="Times New Roman"/>
          <w:sz w:val="28"/>
          <w:szCs w:val="24"/>
        </w:rPr>
        <w:t xml:space="preserve"> слов)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27BB6" w:rsidRDefault="00527BB6" w:rsidP="00527B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27BB6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Ч</w:t>
      </w:r>
      <w:r w:rsidRPr="00B7739A">
        <w:rPr>
          <w:rFonts w:ascii="Times New Roman" w:hAnsi="Times New Roman" w:cs="Times New Roman"/>
          <w:sz w:val="28"/>
          <w:szCs w:val="24"/>
        </w:rPr>
        <w:t xml:space="preserve">тение </w:t>
      </w:r>
      <w:r w:rsidRPr="0095204A">
        <w:rPr>
          <w:rFonts w:ascii="Times New Roman" w:hAnsi="Times New Roman" w:cs="Times New Roman"/>
          <w:sz w:val="28"/>
          <w:szCs w:val="24"/>
        </w:rPr>
        <w:t>художественного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текста</w:t>
      </w:r>
      <w:r w:rsidRPr="0095204A">
        <w:rPr>
          <w:rFonts w:ascii="Times New Roman" w:hAnsi="Times New Roman" w:cs="Times New Roman"/>
          <w:sz w:val="28"/>
          <w:szCs w:val="24"/>
        </w:rPr>
        <w:t xml:space="preserve">, </w:t>
      </w:r>
      <w:r w:rsidRPr="00CF5C25">
        <w:rPr>
          <w:rFonts w:ascii="Times New Roman" w:hAnsi="Times New Roman" w:cs="Times New Roman"/>
          <w:sz w:val="28"/>
          <w:szCs w:val="24"/>
        </w:rPr>
        <w:t>отражающего отношение к дружбе как к нравственной ценности</w:t>
      </w:r>
      <w:r>
        <w:rPr>
          <w:rFonts w:ascii="Times New Roman" w:hAnsi="Times New Roman" w:cs="Times New Roman"/>
          <w:sz w:val="28"/>
          <w:szCs w:val="24"/>
        </w:rPr>
        <w:t xml:space="preserve"> (дружба, честность, искренность, взаимовыручка, предательство, прощение и др.),</w:t>
      </w:r>
      <w:r w:rsidRPr="00B7739A">
        <w:rPr>
          <w:rFonts w:ascii="Times New Roman" w:hAnsi="Times New Roman" w:cs="Times New Roman"/>
          <w:sz w:val="28"/>
          <w:szCs w:val="24"/>
        </w:rPr>
        <w:t xml:space="preserve"> объёмом не более </w:t>
      </w:r>
      <w:r>
        <w:rPr>
          <w:rFonts w:ascii="Times New Roman" w:hAnsi="Times New Roman" w:cs="Times New Roman"/>
          <w:sz w:val="28"/>
          <w:szCs w:val="24"/>
        </w:rPr>
        <w:t>120</w:t>
      </w:r>
      <w:r w:rsidRPr="00D32505"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</w:t>
      </w:r>
      <w:r w:rsidR="00173C87">
        <w:rPr>
          <w:rFonts w:ascii="Times New Roman" w:hAnsi="Times New Roman" w:cs="Times New Roman"/>
          <w:sz w:val="28"/>
          <w:szCs w:val="24"/>
        </w:rPr>
        <w:t>ания в конце предложения; ответ</w:t>
      </w:r>
      <w:r w:rsidRPr="00B7739A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A4DC3" w:rsidRPr="000A4DC3">
        <w:rPr>
          <w:rFonts w:ascii="Times New Roman" w:hAnsi="Times New Roman" w:cs="Times New Roman"/>
          <w:sz w:val="28"/>
          <w:szCs w:val="24"/>
        </w:rPr>
        <w:t>Определение темы и основной мысли текста.</w:t>
      </w:r>
    </w:p>
    <w:p w:rsidR="00D250D1" w:rsidRPr="0021479E" w:rsidRDefault="0021479E" w:rsidP="002147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479E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1479E">
        <w:rPr>
          <w:rFonts w:ascii="Times New Roman" w:hAnsi="Times New Roman" w:cs="Times New Roman"/>
          <w:sz w:val="28"/>
          <w:szCs w:val="24"/>
        </w:rPr>
        <w:t>Создание письменного текста-</w:t>
      </w:r>
      <w:r w:rsidR="000A4DC3">
        <w:rPr>
          <w:rFonts w:ascii="Times New Roman" w:hAnsi="Times New Roman" w:cs="Times New Roman"/>
          <w:sz w:val="28"/>
          <w:szCs w:val="24"/>
        </w:rPr>
        <w:t>рассуждения</w:t>
      </w:r>
      <w:r w:rsidRPr="0021479E">
        <w:rPr>
          <w:rFonts w:ascii="Times New Roman" w:hAnsi="Times New Roman" w:cs="Times New Roman"/>
          <w:sz w:val="28"/>
          <w:szCs w:val="24"/>
        </w:rPr>
        <w:t xml:space="preserve"> </w:t>
      </w:r>
      <w:r w:rsidR="005D0A32" w:rsidRPr="005D0A32">
        <w:rPr>
          <w:rFonts w:ascii="Times New Roman" w:hAnsi="Times New Roman" w:cs="Times New Roman"/>
          <w:sz w:val="28"/>
          <w:szCs w:val="24"/>
        </w:rPr>
        <w:t>«</w:t>
      </w:r>
      <w:r w:rsidR="005D0A32" w:rsidRPr="005D0A32">
        <w:rPr>
          <w:rFonts w:ascii="Times New Roman" w:hAnsi="Times New Roman" w:cs="Times New Roman"/>
          <w:i/>
          <w:sz w:val="28"/>
          <w:szCs w:val="24"/>
        </w:rPr>
        <w:t>Какими качествами должен обладать настоящий друг?</w:t>
      </w:r>
      <w:r w:rsidR="005D0A32" w:rsidRPr="005D0A32">
        <w:rPr>
          <w:rFonts w:ascii="Times New Roman" w:hAnsi="Times New Roman" w:cs="Times New Roman"/>
          <w:sz w:val="28"/>
          <w:szCs w:val="24"/>
        </w:rPr>
        <w:t>»</w:t>
      </w:r>
      <w:r w:rsidR="005D0A32">
        <w:rPr>
          <w:rFonts w:ascii="Times New Roman" w:hAnsi="Times New Roman" w:cs="Times New Roman"/>
          <w:sz w:val="28"/>
          <w:szCs w:val="24"/>
        </w:rPr>
        <w:t xml:space="preserve"> (</w:t>
      </w:r>
      <w:r w:rsidR="005D0A32" w:rsidRPr="005D0A32">
        <w:rPr>
          <w:rFonts w:ascii="Times New Roman" w:hAnsi="Times New Roman" w:cs="Times New Roman"/>
          <w:sz w:val="28"/>
          <w:szCs w:val="24"/>
        </w:rPr>
        <w:t>«</w:t>
      </w:r>
      <w:r w:rsidR="005D0A32" w:rsidRPr="005D0A32">
        <w:rPr>
          <w:rFonts w:ascii="Times New Roman" w:hAnsi="Times New Roman" w:cs="Times New Roman"/>
          <w:i/>
          <w:sz w:val="28"/>
          <w:szCs w:val="24"/>
        </w:rPr>
        <w:t>Что может разрушить дружбу?</w:t>
      </w:r>
      <w:r w:rsidR="005D0A32" w:rsidRPr="005D0A32">
        <w:rPr>
          <w:rFonts w:ascii="Times New Roman" w:hAnsi="Times New Roman" w:cs="Times New Roman"/>
          <w:sz w:val="28"/>
          <w:szCs w:val="24"/>
        </w:rPr>
        <w:t>»</w:t>
      </w:r>
      <w:r w:rsidR="005D0A32">
        <w:rPr>
          <w:rFonts w:ascii="Times New Roman" w:hAnsi="Times New Roman" w:cs="Times New Roman"/>
          <w:sz w:val="28"/>
          <w:szCs w:val="24"/>
        </w:rPr>
        <w:t xml:space="preserve">, </w:t>
      </w:r>
      <w:r w:rsidR="005D0A32" w:rsidRPr="005D0A32">
        <w:rPr>
          <w:rFonts w:ascii="Times New Roman" w:hAnsi="Times New Roman" w:cs="Times New Roman"/>
          <w:sz w:val="28"/>
          <w:szCs w:val="24"/>
        </w:rPr>
        <w:t>«</w:t>
      </w:r>
      <w:r w:rsidR="005D0A32" w:rsidRPr="005D0A32">
        <w:rPr>
          <w:rFonts w:ascii="Times New Roman" w:hAnsi="Times New Roman" w:cs="Times New Roman"/>
          <w:i/>
          <w:sz w:val="28"/>
          <w:szCs w:val="24"/>
        </w:rPr>
        <w:t>В чём заключается настоящая дружба?</w:t>
      </w:r>
      <w:r w:rsidR="005D0A32" w:rsidRPr="005D0A32">
        <w:rPr>
          <w:rFonts w:ascii="Times New Roman" w:hAnsi="Times New Roman" w:cs="Times New Roman"/>
          <w:sz w:val="28"/>
          <w:szCs w:val="24"/>
        </w:rPr>
        <w:t>»</w:t>
      </w:r>
      <w:r w:rsidR="000A4DC3">
        <w:rPr>
          <w:rFonts w:ascii="Times New Roman" w:hAnsi="Times New Roman" w:cs="Times New Roman"/>
          <w:sz w:val="28"/>
          <w:szCs w:val="24"/>
        </w:rPr>
        <w:t xml:space="preserve"> и т.п.</w:t>
      </w:r>
      <w:r w:rsidR="005D0A32">
        <w:rPr>
          <w:rFonts w:ascii="Times New Roman" w:hAnsi="Times New Roman" w:cs="Times New Roman"/>
          <w:sz w:val="28"/>
          <w:szCs w:val="24"/>
        </w:rPr>
        <w:t xml:space="preserve">) </w:t>
      </w:r>
      <w:r w:rsidRPr="0021479E">
        <w:rPr>
          <w:rFonts w:ascii="Times New Roman" w:hAnsi="Times New Roman" w:cs="Times New Roman"/>
          <w:sz w:val="28"/>
          <w:szCs w:val="24"/>
        </w:rPr>
        <w:t xml:space="preserve">на основе жизненного </w:t>
      </w:r>
      <w:r w:rsidR="00846612" w:rsidRPr="00846612">
        <w:rPr>
          <w:rFonts w:ascii="Times New Roman" w:hAnsi="Times New Roman" w:cs="Times New Roman"/>
          <w:sz w:val="28"/>
          <w:szCs w:val="24"/>
        </w:rPr>
        <w:t xml:space="preserve">и литературного </w:t>
      </w:r>
      <w:r w:rsidRPr="0021479E">
        <w:rPr>
          <w:rFonts w:ascii="Times New Roman" w:hAnsi="Times New Roman" w:cs="Times New Roman"/>
          <w:sz w:val="28"/>
          <w:szCs w:val="24"/>
        </w:rPr>
        <w:t>опыта</w:t>
      </w:r>
      <w:r w:rsidR="005D0A32">
        <w:rPr>
          <w:rFonts w:ascii="Times New Roman" w:hAnsi="Times New Roman" w:cs="Times New Roman"/>
          <w:sz w:val="28"/>
          <w:szCs w:val="24"/>
        </w:rPr>
        <w:t>.</w:t>
      </w:r>
    </w:p>
    <w:p w:rsidR="00D250D1" w:rsidRDefault="00D250D1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D829D2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040C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4</w:t>
      </w:r>
      <w:r w:rsidRPr="00E3040C">
        <w:rPr>
          <w:rFonts w:ascii="Times New Roman" w:hAnsi="Times New Roman" w:cs="Times New Roman"/>
          <w:b/>
          <w:sz w:val="28"/>
          <w:szCs w:val="24"/>
        </w:rPr>
        <w:t>.</w:t>
      </w:r>
      <w:r w:rsidRPr="00E3040C">
        <w:t xml:space="preserve"> 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>«</w:t>
      </w:r>
      <w:r w:rsidR="00D829D2" w:rsidRPr="00D829D2">
        <w:rPr>
          <w:rFonts w:ascii="Times New Roman" w:hAnsi="Times New Roman" w:cs="Times New Roman"/>
          <w:b/>
          <w:i/>
          <w:sz w:val="28"/>
          <w:szCs w:val="24"/>
        </w:rPr>
        <w:t>Мечты и цели. Выбор профессии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 xml:space="preserve">». Деепричастия </w:t>
      </w:r>
    </w:p>
    <w:p w:rsidR="00E3040C" w:rsidRPr="00A65616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E3040C" w:rsidRPr="00B261F2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0A4DC3">
        <w:rPr>
          <w:rFonts w:ascii="Times New Roman" w:hAnsi="Times New Roman" w:cs="Times New Roman"/>
          <w:sz w:val="28"/>
          <w:szCs w:val="24"/>
        </w:rPr>
        <w:t>Профессии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="00B261F2"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значении.</w:t>
      </w:r>
    </w:p>
    <w:p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Подб</w:t>
      </w:r>
      <w:r>
        <w:rPr>
          <w:rFonts w:ascii="Times New Roman" w:hAnsi="Times New Roman" w:cs="Times New Roman"/>
          <w:sz w:val="28"/>
          <w:szCs w:val="24"/>
        </w:rPr>
        <w:t>ор</w:t>
      </w:r>
      <w:r w:rsidRPr="004D6F0B">
        <w:rPr>
          <w:rFonts w:ascii="Times New Roman" w:hAnsi="Times New Roman" w:cs="Times New Roman"/>
          <w:sz w:val="28"/>
          <w:szCs w:val="24"/>
        </w:rPr>
        <w:t xml:space="preserve"> к предложенным словам синоним</w:t>
      </w:r>
      <w:r>
        <w:rPr>
          <w:rFonts w:ascii="Times New Roman" w:hAnsi="Times New Roman" w:cs="Times New Roman"/>
          <w:sz w:val="28"/>
          <w:szCs w:val="24"/>
        </w:rPr>
        <w:t xml:space="preserve">ов и </w:t>
      </w:r>
      <w:r w:rsidRPr="004D6F0B">
        <w:rPr>
          <w:rFonts w:ascii="Times New Roman" w:hAnsi="Times New Roman" w:cs="Times New Roman"/>
          <w:sz w:val="28"/>
          <w:szCs w:val="24"/>
        </w:rPr>
        <w:t>антоним</w:t>
      </w:r>
      <w:r>
        <w:rPr>
          <w:rFonts w:ascii="Times New Roman" w:hAnsi="Times New Roman" w:cs="Times New Roman"/>
          <w:sz w:val="28"/>
          <w:szCs w:val="24"/>
        </w:rPr>
        <w:t xml:space="preserve">ов. </w:t>
      </w:r>
    </w:p>
    <w:p w:rsidR="000A4DC3" w:rsidRPr="000A4DC3" w:rsidRDefault="00E3040C" w:rsidP="000A4D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A4DC3" w:rsidRPr="000A4DC3">
        <w:rPr>
          <w:rFonts w:ascii="Times New Roman" w:hAnsi="Times New Roman" w:cs="Times New Roman"/>
          <w:sz w:val="28"/>
          <w:szCs w:val="24"/>
        </w:rPr>
        <w:t xml:space="preserve">Деепричастие как особая форма глагола. Признаки глагола </w:t>
      </w:r>
    </w:p>
    <w:p w:rsidR="000A4DC3" w:rsidRPr="000A4DC3" w:rsidRDefault="000A4DC3" w:rsidP="000A4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4DC3">
        <w:rPr>
          <w:rFonts w:ascii="Times New Roman" w:hAnsi="Times New Roman" w:cs="Times New Roman"/>
          <w:sz w:val="28"/>
          <w:szCs w:val="24"/>
        </w:rPr>
        <w:t>и наречия в деепричастии. Синтаксическая функция деепричастия, роль в речи.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4DC3">
        <w:rPr>
          <w:rFonts w:ascii="Times New Roman" w:hAnsi="Times New Roman" w:cs="Times New Roman"/>
          <w:sz w:val="28"/>
          <w:szCs w:val="24"/>
        </w:rPr>
        <w:t>Деепричастный оборот. Правильное построение предложений с одиночными деепричастиями и деепричастными оборотами.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4DC3">
        <w:rPr>
          <w:rFonts w:ascii="Times New Roman" w:hAnsi="Times New Roman" w:cs="Times New Roman"/>
          <w:sz w:val="28"/>
          <w:szCs w:val="24"/>
        </w:rPr>
        <w:t>Деепричастия совершенного и несовершенного вида. Постановка ударения в деепричастиях.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4DC3">
        <w:rPr>
          <w:rFonts w:ascii="Times New Roman" w:hAnsi="Times New Roman" w:cs="Times New Roman"/>
          <w:sz w:val="28"/>
          <w:szCs w:val="24"/>
        </w:rPr>
        <w:t xml:space="preserve">Употребление </w:t>
      </w:r>
      <w:r>
        <w:rPr>
          <w:rFonts w:ascii="Times New Roman" w:hAnsi="Times New Roman" w:cs="Times New Roman"/>
          <w:sz w:val="28"/>
          <w:szCs w:val="24"/>
        </w:rPr>
        <w:t>дее</w:t>
      </w:r>
      <w:r w:rsidRPr="000A4DC3">
        <w:rPr>
          <w:rFonts w:ascii="Times New Roman" w:hAnsi="Times New Roman" w:cs="Times New Roman"/>
          <w:sz w:val="28"/>
          <w:szCs w:val="24"/>
        </w:rPr>
        <w:t>причастий в речи.</w:t>
      </w:r>
    </w:p>
    <w:p w:rsidR="000A4DC3" w:rsidRDefault="000A4DC3" w:rsidP="000A4D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A4DC3">
        <w:rPr>
          <w:rFonts w:ascii="Times New Roman" w:hAnsi="Times New Roman" w:cs="Times New Roman"/>
          <w:sz w:val="28"/>
          <w:szCs w:val="24"/>
        </w:rPr>
        <w:t xml:space="preserve">Слитное и раздельное написание </w:t>
      </w:r>
      <w:r w:rsidRPr="000A4DC3">
        <w:rPr>
          <w:rFonts w:ascii="Times New Roman" w:hAnsi="Times New Roman" w:cs="Times New Roman"/>
          <w:i/>
          <w:sz w:val="28"/>
          <w:szCs w:val="24"/>
        </w:rPr>
        <w:t>не</w:t>
      </w:r>
      <w:r w:rsidRPr="000A4DC3">
        <w:rPr>
          <w:rFonts w:ascii="Times New Roman" w:hAnsi="Times New Roman" w:cs="Times New Roman"/>
          <w:sz w:val="28"/>
          <w:szCs w:val="24"/>
        </w:rPr>
        <w:t xml:space="preserve"> с деепричастиями.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4DC3">
        <w:rPr>
          <w:rFonts w:ascii="Times New Roman" w:hAnsi="Times New Roman" w:cs="Times New Roman"/>
          <w:sz w:val="28"/>
          <w:szCs w:val="24"/>
        </w:rPr>
        <w:t xml:space="preserve">Знаки препинания в предложениях с одиночным деепричастием и деепричастным оборотом. </w:t>
      </w:r>
    </w:p>
    <w:p w:rsidR="00CF3444" w:rsidRPr="00152E79" w:rsidRDefault="000A4DC3" w:rsidP="00CF34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 w:rsidR="00CF3444">
        <w:rPr>
          <w:rFonts w:ascii="Times New Roman" w:hAnsi="Times New Roman" w:cs="Times New Roman"/>
          <w:sz w:val="28"/>
          <w:szCs w:val="24"/>
        </w:rPr>
        <w:t>знаками препинания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:rsidR="00E3040C" w:rsidRDefault="00E3040C" w:rsidP="000A4D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3040C" w:rsidRPr="006914AD" w:rsidRDefault="000A4DC3" w:rsidP="001C21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Слушание/говорение</w:t>
      </w:r>
      <w:r>
        <w:rPr>
          <w:rFonts w:ascii="Times New Roman" w:hAnsi="Times New Roman" w:cs="Times New Roman"/>
          <w:sz w:val="28"/>
          <w:szCs w:val="24"/>
        </w:rPr>
        <w:t>.</w:t>
      </w:r>
      <w:r w:rsidR="001C214B">
        <w:rPr>
          <w:rFonts w:ascii="Times New Roman" w:hAnsi="Times New Roman" w:cs="Times New Roman"/>
          <w:sz w:val="28"/>
          <w:szCs w:val="24"/>
        </w:rPr>
        <w:t xml:space="preserve"> </w:t>
      </w:r>
      <w:r w:rsidR="00E3040C">
        <w:rPr>
          <w:rFonts w:ascii="Times New Roman" w:hAnsi="Times New Roman" w:cs="Times New Roman"/>
          <w:sz w:val="28"/>
          <w:szCs w:val="24"/>
        </w:rPr>
        <w:t>В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 w:rsidR="00E3040C">
        <w:rPr>
          <w:rFonts w:ascii="Times New Roman" w:hAnsi="Times New Roman" w:cs="Times New Roman"/>
          <w:sz w:val="28"/>
          <w:szCs w:val="24"/>
        </w:rPr>
        <w:t xml:space="preserve">по теме </w:t>
      </w:r>
      <w:r w:rsidR="00E3040C" w:rsidRPr="00545FB1">
        <w:rPr>
          <w:rFonts w:ascii="Times New Roman" w:hAnsi="Times New Roman" w:cs="Times New Roman"/>
          <w:sz w:val="28"/>
          <w:szCs w:val="24"/>
        </w:rPr>
        <w:t>«</w:t>
      </w:r>
      <w:r w:rsidR="00C7290B">
        <w:rPr>
          <w:rFonts w:ascii="Times New Roman" w:hAnsi="Times New Roman" w:cs="Times New Roman"/>
          <w:sz w:val="28"/>
          <w:szCs w:val="24"/>
        </w:rPr>
        <w:t>Профессии</w:t>
      </w:r>
      <w:r w:rsidR="00E3040C" w:rsidRPr="00005578">
        <w:rPr>
          <w:rFonts w:ascii="Times New Roman" w:hAnsi="Times New Roman" w:cs="Times New Roman"/>
          <w:sz w:val="28"/>
          <w:szCs w:val="24"/>
        </w:rPr>
        <w:t xml:space="preserve">» 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(не менее </w:t>
      </w:r>
      <w:r w:rsidR="00E3040C">
        <w:rPr>
          <w:rFonts w:ascii="Times New Roman" w:hAnsi="Times New Roman" w:cs="Times New Roman"/>
          <w:sz w:val="28"/>
          <w:szCs w:val="24"/>
        </w:rPr>
        <w:t>5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реплик)</w:t>
      </w:r>
      <w:r w:rsidR="006914AD">
        <w:rPr>
          <w:rFonts w:ascii="Times New Roman" w:hAnsi="Times New Roman" w:cs="Times New Roman"/>
          <w:sz w:val="28"/>
          <w:szCs w:val="24"/>
        </w:rPr>
        <w:t xml:space="preserve">, 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ответ на вопросы разных </w:t>
      </w:r>
      <w:r w:rsidR="00E3040C">
        <w:rPr>
          <w:rFonts w:ascii="Times New Roman" w:hAnsi="Times New Roman" w:cs="Times New Roman"/>
          <w:sz w:val="28"/>
          <w:szCs w:val="24"/>
        </w:rPr>
        <w:t>типов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</w:t>
      </w:r>
      <w:r w:rsidR="006914AD">
        <w:rPr>
          <w:rFonts w:ascii="Times New Roman" w:hAnsi="Times New Roman" w:cs="Times New Roman"/>
          <w:sz w:val="28"/>
          <w:szCs w:val="24"/>
        </w:rPr>
        <w:t xml:space="preserve">: </w:t>
      </w:r>
      <w:r w:rsidR="005D574A" w:rsidRPr="005D574A">
        <w:rPr>
          <w:rFonts w:ascii="Times New Roman" w:hAnsi="Times New Roman" w:cs="Times New Roman"/>
          <w:sz w:val="28"/>
          <w:szCs w:val="24"/>
        </w:rPr>
        <w:t xml:space="preserve">«Почему выбор будущей профессии так важен в жизни?», «Что должно быть определяющим в выборе жизненного пути?», «Что нужно делать, чтобы получить профессию, которая нравится?» </w:t>
      </w:r>
      <w:r w:rsidR="005D574A">
        <w:rPr>
          <w:rFonts w:ascii="Times New Roman" w:hAnsi="Times New Roman" w:cs="Times New Roman"/>
          <w:sz w:val="28"/>
          <w:szCs w:val="24"/>
        </w:rPr>
        <w:t>«К</w:t>
      </w:r>
      <w:r w:rsidR="00C7290B">
        <w:rPr>
          <w:rFonts w:ascii="Times New Roman" w:hAnsi="Times New Roman" w:cs="Times New Roman"/>
          <w:sz w:val="28"/>
          <w:szCs w:val="24"/>
        </w:rPr>
        <w:t>акие профессии</w:t>
      </w:r>
      <w:r w:rsidR="00105C90" w:rsidRPr="00786990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C7290B" w:rsidRPr="00C7290B">
        <w:rPr>
          <w:rFonts w:ascii="Times New Roman" w:hAnsi="Times New Roman" w:cs="Times New Roman"/>
          <w:sz w:val="28"/>
          <w:szCs w:val="24"/>
        </w:rPr>
        <w:t xml:space="preserve">сейчас самые </w:t>
      </w:r>
      <w:r w:rsidR="00C7290B">
        <w:rPr>
          <w:rFonts w:ascii="Times New Roman" w:hAnsi="Times New Roman" w:cs="Times New Roman"/>
          <w:sz w:val="28"/>
          <w:szCs w:val="24"/>
        </w:rPr>
        <w:t>популярные и почему</w:t>
      </w:r>
      <w:r w:rsidR="005D574A">
        <w:rPr>
          <w:rFonts w:ascii="Times New Roman" w:hAnsi="Times New Roman" w:cs="Times New Roman"/>
          <w:sz w:val="28"/>
          <w:szCs w:val="24"/>
        </w:rPr>
        <w:t>?»</w:t>
      </w:r>
      <w:r w:rsidR="00C7290B">
        <w:rPr>
          <w:rFonts w:ascii="Times New Roman" w:hAnsi="Times New Roman" w:cs="Times New Roman"/>
          <w:sz w:val="28"/>
          <w:szCs w:val="24"/>
        </w:rPr>
        <w:t xml:space="preserve">; </w:t>
      </w:r>
      <w:r w:rsidR="005D574A">
        <w:rPr>
          <w:rFonts w:ascii="Times New Roman" w:hAnsi="Times New Roman" w:cs="Times New Roman"/>
          <w:sz w:val="28"/>
          <w:szCs w:val="24"/>
        </w:rPr>
        <w:t>«К</w:t>
      </w:r>
      <w:r w:rsidR="00C7290B">
        <w:rPr>
          <w:rFonts w:ascii="Times New Roman" w:hAnsi="Times New Roman" w:cs="Times New Roman"/>
          <w:sz w:val="28"/>
          <w:szCs w:val="24"/>
        </w:rPr>
        <w:t>ем бы вы хотели стать</w:t>
      </w:r>
      <w:r w:rsidR="004277CF">
        <w:rPr>
          <w:rFonts w:ascii="Times New Roman" w:hAnsi="Times New Roman" w:cs="Times New Roman"/>
          <w:sz w:val="28"/>
          <w:szCs w:val="24"/>
        </w:rPr>
        <w:t xml:space="preserve"> и какие качества требуются для этой профессии</w:t>
      </w:r>
      <w:r w:rsidR="005D574A">
        <w:rPr>
          <w:rFonts w:ascii="Times New Roman" w:hAnsi="Times New Roman" w:cs="Times New Roman"/>
          <w:sz w:val="28"/>
          <w:szCs w:val="24"/>
        </w:rPr>
        <w:t>?»</w:t>
      </w:r>
      <w:r w:rsidR="00C7290B">
        <w:rPr>
          <w:rFonts w:ascii="Times New Roman" w:hAnsi="Times New Roman" w:cs="Times New Roman"/>
          <w:sz w:val="28"/>
          <w:szCs w:val="24"/>
        </w:rPr>
        <w:t xml:space="preserve">; </w:t>
      </w:r>
      <w:r w:rsidR="005D574A">
        <w:rPr>
          <w:rFonts w:ascii="Times New Roman" w:hAnsi="Times New Roman" w:cs="Times New Roman"/>
          <w:sz w:val="28"/>
          <w:szCs w:val="24"/>
        </w:rPr>
        <w:t>«Н</w:t>
      </w:r>
      <w:r w:rsidR="00C7290B">
        <w:rPr>
          <w:rFonts w:ascii="Times New Roman" w:hAnsi="Times New Roman" w:cs="Times New Roman"/>
          <w:sz w:val="28"/>
          <w:szCs w:val="24"/>
        </w:rPr>
        <w:t>ужно ли следовать советам других людей при выборе профессии</w:t>
      </w:r>
      <w:r w:rsidR="005D574A">
        <w:rPr>
          <w:rFonts w:ascii="Times New Roman" w:hAnsi="Times New Roman" w:cs="Times New Roman"/>
          <w:sz w:val="28"/>
          <w:szCs w:val="24"/>
        </w:rPr>
        <w:t>?»</w:t>
      </w:r>
      <w:r w:rsidR="00C7290B">
        <w:rPr>
          <w:rFonts w:ascii="Times New Roman" w:hAnsi="Times New Roman" w:cs="Times New Roman"/>
          <w:sz w:val="28"/>
          <w:szCs w:val="24"/>
        </w:rPr>
        <w:t xml:space="preserve"> </w:t>
      </w:r>
      <w:r w:rsidR="00105C90">
        <w:rPr>
          <w:rFonts w:ascii="Times New Roman" w:hAnsi="Times New Roman" w:cs="Times New Roman"/>
          <w:sz w:val="28"/>
          <w:szCs w:val="24"/>
        </w:rPr>
        <w:t>и др</w:t>
      </w:r>
      <w:r w:rsidR="005D574A">
        <w:rPr>
          <w:rFonts w:ascii="Times New Roman" w:hAnsi="Times New Roman" w:cs="Times New Roman"/>
          <w:sz w:val="28"/>
          <w:szCs w:val="24"/>
        </w:rPr>
        <w:t>.</w:t>
      </w:r>
      <w:r w:rsidR="00D9760D" w:rsidRPr="00D9760D">
        <w:t xml:space="preserve"> </w:t>
      </w:r>
      <w:r w:rsidR="00D9760D" w:rsidRPr="00D9760D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</w:t>
      </w:r>
      <w:r w:rsidR="006914AD">
        <w:rPr>
          <w:rFonts w:ascii="Times New Roman" w:hAnsi="Times New Roman" w:cs="Times New Roman"/>
          <w:sz w:val="28"/>
          <w:szCs w:val="24"/>
        </w:rPr>
        <w:t xml:space="preserve"> </w:t>
      </w:r>
      <w:r w:rsidR="006914AD" w:rsidRPr="006914AD">
        <w:rPr>
          <w:rFonts w:ascii="Times New Roman" w:hAnsi="Times New Roman" w:cs="Times New Roman"/>
          <w:sz w:val="28"/>
          <w:szCs w:val="24"/>
        </w:rPr>
        <w:t>Сообщение фактической информации, выражение своего отношения к описываемым событиям и фактам.</w:t>
      </w:r>
    </w:p>
    <w:p w:rsidR="00E3040C" w:rsidRPr="00B7739A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</w:t>
      </w:r>
      <w:r w:rsidR="00173C87">
        <w:rPr>
          <w:rFonts w:ascii="Times New Roman" w:hAnsi="Times New Roman" w:cs="Times New Roman"/>
          <w:sz w:val="28"/>
          <w:szCs w:val="24"/>
        </w:rPr>
        <w:t>ческого высказывания (не менее 7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предложений) по теме «</w:t>
      </w:r>
      <w:r w:rsidR="00846612">
        <w:rPr>
          <w:rFonts w:ascii="Times New Roman" w:hAnsi="Times New Roman" w:cs="Times New Roman"/>
          <w:sz w:val="28"/>
          <w:szCs w:val="24"/>
        </w:rPr>
        <w:t>Мне нравится эта профессия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 w:rsidR="009453C7">
        <w:rPr>
          <w:rFonts w:ascii="Times New Roman" w:hAnsi="Times New Roman" w:cs="Times New Roman"/>
          <w:sz w:val="28"/>
          <w:szCs w:val="24"/>
        </w:rPr>
        <w:t xml:space="preserve"> </w:t>
      </w:r>
      <w:r w:rsidR="00C7290B">
        <w:rPr>
          <w:rFonts w:ascii="Times New Roman" w:hAnsi="Times New Roman" w:cs="Times New Roman"/>
          <w:sz w:val="28"/>
          <w:szCs w:val="24"/>
        </w:rPr>
        <w:t>(«</w:t>
      </w:r>
      <w:r w:rsidR="00C7290B" w:rsidRPr="00C7290B">
        <w:rPr>
          <w:rFonts w:ascii="Times New Roman" w:hAnsi="Times New Roman" w:cs="Times New Roman"/>
          <w:sz w:val="28"/>
          <w:szCs w:val="24"/>
        </w:rPr>
        <w:t>Профессия воспитателя</w:t>
      </w:r>
      <w:r w:rsidR="00C7290B">
        <w:rPr>
          <w:rFonts w:ascii="Times New Roman" w:hAnsi="Times New Roman" w:cs="Times New Roman"/>
          <w:sz w:val="28"/>
          <w:szCs w:val="24"/>
        </w:rPr>
        <w:t>», «</w:t>
      </w:r>
      <w:r w:rsidR="00C7290B" w:rsidRPr="00C7290B">
        <w:rPr>
          <w:rFonts w:ascii="Times New Roman" w:hAnsi="Times New Roman" w:cs="Times New Roman"/>
          <w:sz w:val="28"/>
          <w:szCs w:val="28"/>
        </w:rPr>
        <w:t>Профессия инженера-строителя</w:t>
      </w:r>
      <w:r w:rsidR="00C7290B">
        <w:rPr>
          <w:rFonts w:ascii="Times New Roman" w:hAnsi="Times New Roman" w:cs="Times New Roman"/>
          <w:sz w:val="28"/>
          <w:szCs w:val="28"/>
        </w:rPr>
        <w:t>», «</w:t>
      </w:r>
      <w:r w:rsidR="00C7290B" w:rsidRPr="00C7290B">
        <w:rPr>
          <w:rFonts w:ascii="Times New Roman" w:hAnsi="Times New Roman" w:cs="Times New Roman"/>
          <w:sz w:val="28"/>
          <w:szCs w:val="28"/>
        </w:rPr>
        <w:t>Профессия продавца</w:t>
      </w:r>
      <w:r w:rsidR="00C7290B">
        <w:rPr>
          <w:rFonts w:ascii="Times New Roman" w:hAnsi="Times New Roman" w:cs="Times New Roman"/>
          <w:sz w:val="28"/>
          <w:szCs w:val="28"/>
        </w:rPr>
        <w:t>», «</w:t>
      </w:r>
      <w:r w:rsidR="00C7290B" w:rsidRPr="00C7290B">
        <w:rPr>
          <w:rFonts w:ascii="Times New Roman" w:hAnsi="Times New Roman" w:cs="Times New Roman"/>
          <w:sz w:val="28"/>
          <w:szCs w:val="28"/>
        </w:rPr>
        <w:t>Профессия ветеринара</w:t>
      </w:r>
      <w:r w:rsidR="00C7290B">
        <w:rPr>
          <w:rFonts w:ascii="Times New Roman" w:hAnsi="Times New Roman" w:cs="Times New Roman"/>
          <w:sz w:val="28"/>
          <w:szCs w:val="28"/>
        </w:rPr>
        <w:t>», «Профессия летчика» и др.)</w:t>
      </w:r>
      <w:r w:rsidR="00C7290B" w:rsidRPr="00C7290B">
        <w:rPr>
          <w:rFonts w:ascii="Times New Roman" w:hAnsi="Times New Roman" w:cs="Times New Roman"/>
          <w:sz w:val="28"/>
          <w:szCs w:val="28"/>
        </w:rPr>
        <w:t xml:space="preserve"> </w:t>
      </w:r>
      <w:r w:rsidR="00C729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</w:t>
      </w:r>
      <w:r w:rsidR="004F5DCC">
        <w:rPr>
          <w:rFonts w:ascii="Times New Roman" w:hAnsi="Times New Roman" w:cs="Times New Roman"/>
          <w:sz w:val="28"/>
          <w:szCs w:val="24"/>
        </w:rPr>
        <w:t xml:space="preserve">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7290B" w:rsidRPr="005D574A" w:rsidRDefault="00C7290B" w:rsidP="005D57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95204A">
        <w:rPr>
          <w:rFonts w:ascii="Times New Roman" w:hAnsi="Times New Roman" w:cs="Times New Roman"/>
          <w:sz w:val="28"/>
          <w:szCs w:val="24"/>
        </w:rPr>
        <w:t xml:space="preserve">художественного </w:t>
      </w:r>
      <w:r w:rsidR="00C57ECA" w:rsidRPr="00C57ECA">
        <w:rPr>
          <w:rFonts w:ascii="Times New Roman" w:hAnsi="Times New Roman" w:cs="Times New Roman"/>
          <w:sz w:val="28"/>
          <w:szCs w:val="24"/>
        </w:rPr>
        <w:t>или публицистического</w:t>
      </w:r>
      <w:r w:rsidRPr="00C57ECA">
        <w:rPr>
          <w:rFonts w:ascii="Times New Roman" w:hAnsi="Times New Roman" w:cs="Times New Roman"/>
          <w:sz w:val="28"/>
          <w:szCs w:val="24"/>
        </w:rPr>
        <w:t xml:space="preserve"> </w:t>
      </w:r>
      <w:r w:rsidRPr="00D32505">
        <w:rPr>
          <w:rFonts w:ascii="Times New Roman" w:hAnsi="Times New Roman" w:cs="Times New Roman"/>
          <w:sz w:val="28"/>
          <w:szCs w:val="24"/>
        </w:rPr>
        <w:t>текст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 w:rsidR="005D574A" w:rsidRPr="005D574A">
        <w:rPr>
          <w:rFonts w:ascii="Times New Roman" w:hAnsi="Times New Roman" w:cs="Times New Roman"/>
          <w:sz w:val="28"/>
          <w:szCs w:val="24"/>
        </w:rPr>
        <w:t>регионального содержания (морские специальности, трудовые дина</w:t>
      </w:r>
      <w:r w:rsidR="00173C87">
        <w:rPr>
          <w:rFonts w:ascii="Times New Roman" w:hAnsi="Times New Roman" w:cs="Times New Roman"/>
          <w:sz w:val="28"/>
          <w:szCs w:val="24"/>
        </w:rPr>
        <w:t>стии и т.п.) объёмом не более 12</w:t>
      </w:r>
      <w:r w:rsidR="005D574A" w:rsidRPr="005D574A">
        <w:rPr>
          <w:rFonts w:ascii="Times New Roman" w:hAnsi="Times New Roman" w:cs="Times New Roman"/>
          <w:sz w:val="28"/>
          <w:szCs w:val="24"/>
        </w:rPr>
        <w:t>0 слов с соблюдением интонации в соответствии со знаками препинания; ответы на вопросы по содержанию текста. Определение темы и основной мысли текста, составление плана.</w:t>
      </w:r>
    </w:p>
    <w:p w:rsidR="00E3040C" w:rsidRDefault="00C7290B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7290B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3040C">
        <w:rPr>
          <w:rFonts w:ascii="Times New Roman" w:hAnsi="Times New Roman" w:cs="Times New Roman"/>
          <w:sz w:val="28"/>
          <w:szCs w:val="24"/>
        </w:rPr>
        <w:t>Ч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тение </w:t>
      </w:r>
      <w:r w:rsidR="00D250D1">
        <w:rPr>
          <w:rFonts w:ascii="Times New Roman" w:hAnsi="Times New Roman" w:cs="Times New Roman"/>
          <w:sz w:val="28"/>
          <w:szCs w:val="24"/>
        </w:rPr>
        <w:t>научно-популярного</w:t>
      </w:r>
      <w:r w:rsidR="00E3040C">
        <w:rPr>
          <w:rFonts w:ascii="Times New Roman" w:hAnsi="Times New Roman" w:cs="Times New Roman"/>
          <w:sz w:val="28"/>
          <w:szCs w:val="24"/>
        </w:rPr>
        <w:t xml:space="preserve"> </w:t>
      </w:r>
      <w:r w:rsidR="004277CF">
        <w:rPr>
          <w:rFonts w:ascii="Times New Roman" w:hAnsi="Times New Roman" w:cs="Times New Roman"/>
          <w:sz w:val="28"/>
          <w:szCs w:val="24"/>
        </w:rPr>
        <w:t xml:space="preserve">или публицистического </w:t>
      </w:r>
      <w:r w:rsidR="00E3040C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4277CF">
        <w:rPr>
          <w:rFonts w:ascii="Times New Roman" w:hAnsi="Times New Roman" w:cs="Times New Roman"/>
          <w:sz w:val="28"/>
          <w:szCs w:val="24"/>
        </w:rPr>
        <w:t xml:space="preserve"> </w:t>
      </w:r>
      <w:r w:rsidR="004277CF" w:rsidRPr="00B7739A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4277CF">
        <w:rPr>
          <w:rFonts w:ascii="Times New Roman" w:hAnsi="Times New Roman" w:cs="Times New Roman"/>
          <w:sz w:val="28"/>
          <w:szCs w:val="24"/>
        </w:rPr>
        <w:t>120</w:t>
      </w:r>
      <w:r w:rsidR="004277CF" w:rsidRPr="00D32505">
        <w:rPr>
          <w:rFonts w:ascii="Times New Roman" w:hAnsi="Times New Roman" w:cs="Times New Roman"/>
          <w:sz w:val="28"/>
          <w:szCs w:val="24"/>
        </w:rPr>
        <w:t xml:space="preserve"> </w:t>
      </w:r>
      <w:r w:rsidR="004277CF" w:rsidRPr="00B7739A">
        <w:rPr>
          <w:rFonts w:ascii="Times New Roman" w:hAnsi="Times New Roman" w:cs="Times New Roman"/>
          <w:sz w:val="28"/>
          <w:szCs w:val="24"/>
        </w:rPr>
        <w:t xml:space="preserve">слов </w:t>
      </w:r>
      <w:r w:rsidR="004277CF">
        <w:rPr>
          <w:rFonts w:ascii="Times New Roman" w:hAnsi="Times New Roman" w:cs="Times New Roman"/>
          <w:sz w:val="28"/>
          <w:szCs w:val="24"/>
        </w:rPr>
        <w:t>о профессиональном пути и профессиональных успехах известных людей</w:t>
      </w:r>
      <w:r w:rsidR="00E3040C" w:rsidRPr="00B7739A">
        <w:rPr>
          <w:rFonts w:ascii="Times New Roman" w:hAnsi="Times New Roman" w:cs="Times New Roman"/>
          <w:sz w:val="28"/>
          <w:szCs w:val="24"/>
        </w:rPr>
        <w:t>; ответы на вопросы по содержанию текста.</w:t>
      </w:r>
      <w:r w:rsidR="00E3040C">
        <w:rPr>
          <w:rFonts w:ascii="Times New Roman" w:hAnsi="Times New Roman" w:cs="Times New Roman"/>
          <w:sz w:val="28"/>
          <w:szCs w:val="24"/>
        </w:rPr>
        <w:t xml:space="preserve"> </w:t>
      </w:r>
      <w:r w:rsidR="00054A33"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="00054A33" w:rsidRPr="00B34A30">
        <w:rPr>
          <w:rFonts w:ascii="Times New Roman" w:hAnsi="Times New Roman" w:cs="Times New Roman"/>
          <w:sz w:val="28"/>
          <w:szCs w:val="24"/>
        </w:rPr>
        <w:t>тем</w:t>
      </w:r>
      <w:r w:rsidR="00054A33">
        <w:rPr>
          <w:rFonts w:ascii="Times New Roman" w:hAnsi="Times New Roman" w:cs="Times New Roman"/>
          <w:sz w:val="28"/>
          <w:szCs w:val="24"/>
        </w:rPr>
        <w:t>ы</w:t>
      </w:r>
      <w:r w:rsidR="00054A33"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 w:rsidR="00054A33">
        <w:rPr>
          <w:rFonts w:ascii="Times New Roman" w:hAnsi="Times New Roman" w:cs="Times New Roman"/>
          <w:sz w:val="28"/>
          <w:szCs w:val="24"/>
        </w:rPr>
        <w:t>ой</w:t>
      </w:r>
      <w:r w:rsidR="00054A33"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 w:rsidR="00054A33">
        <w:rPr>
          <w:rFonts w:ascii="Times New Roman" w:hAnsi="Times New Roman" w:cs="Times New Roman"/>
          <w:sz w:val="28"/>
          <w:szCs w:val="24"/>
        </w:rPr>
        <w:t>и</w:t>
      </w:r>
      <w:r w:rsidR="00054A33"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054A33">
        <w:rPr>
          <w:rFonts w:ascii="Times New Roman" w:hAnsi="Times New Roman" w:cs="Times New Roman"/>
          <w:sz w:val="28"/>
          <w:szCs w:val="24"/>
        </w:rPr>
        <w:t>.</w:t>
      </w:r>
      <w:r w:rsidR="004277CF" w:rsidRPr="004277CF">
        <w:t xml:space="preserve"> </w:t>
      </w:r>
      <w:r w:rsidR="004277CF" w:rsidRPr="004277CF">
        <w:rPr>
          <w:rFonts w:ascii="Times New Roman" w:hAnsi="Times New Roman" w:cs="Times New Roman"/>
          <w:sz w:val="28"/>
          <w:szCs w:val="24"/>
        </w:rPr>
        <w:t>Распознавание функциональной разновидности про</w:t>
      </w:r>
      <w:r w:rsidR="004277CF">
        <w:rPr>
          <w:rFonts w:ascii="Times New Roman" w:hAnsi="Times New Roman" w:cs="Times New Roman"/>
          <w:sz w:val="28"/>
          <w:szCs w:val="24"/>
        </w:rPr>
        <w:t>читанного</w:t>
      </w:r>
      <w:r w:rsidR="004277CF" w:rsidRPr="004277CF">
        <w:rPr>
          <w:rFonts w:ascii="Times New Roman" w:hAnsi="Times New Roman" w:cs="Times New Roman"/>
          <w:sz w:val="28"/>
          <w:szCs w:val="24"/>
        </w:rPr>
        <w:t xml:space="preserve"> текста.</w:t>
      </w:r>
    </w:p>
    <w:p w:rsidR="00C7290B" w:rsidRPr="0021479E" w:rsidRDefault="00C7290B" w:rsidP="00C729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479E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1479E">
        <w:rPr>
          <w:rFonts w:ascii="Times New Roman" w:hAnsi="Times New Roman" w:cs="Times New Roman"/>
          <w:sz w:val="28"/>
          <w:szCs w:val="24"/>
        </w:rPr>
        <w:t>Создание письменного текста-</w:t>
      </w:r>
      <w:r>
        <w:rPr>
          <w:rFonts w:ascii="Times New Roman" w:hAnsi="Times New Roman" w:cs="Times New Roman"/>
          <w:sz w:val="28"/>
          <w:szCs w:val="24"/>
        </w:rPr>
        <w:t>рассуждения</w:t>
      </w:r>
      <w:r w:rsidRPr="0021479E">
        <w:rPr>
          <w:rFonts w:ascii="Times New Roman" w:hAnsi="Times New Roman" w:cs="Times New Roman"/>
          <w:sz w:val="28"/>
          <w:szCs w:val="24"/>
        </w:rPr>
        <w:t xml:space="preserve"> </w:t>
      </w:r>
      <w:r w:rsidRPr="00C7290B">
        <w:rPr>
          <w:rFonts w:ascii="Times New Roman" w:hAnsi="Times New Roman" w:cs="Times New Roman"/>
          <w:i/>
          <w:sz w:val="28"/>
          <w:szCs w:val="24"/>
        </w:rPr>
        <w:t>«Почему важно правильн</w:t>
      </w:r>
      <w:r w:rsidR="00846612">
        <w:rPr>
          <w:rFonts w:ascii="Times New Roman" w:hAnsi="Times New Roman" w:cs="Times New Roman"/>
          <w:i/>
          <w:sz w:val="28"/>
          <w:szCs w:val="24"/>
        </w:rPr>
        <w:t>о</w:t>
      </w:r>
      <w:r w:rsidRPr="00C7290B">
        <w:rPr>
          <w:rFonts w:ascii="Times New Roman" w:hAnsi="Times New Roman" w:cs="Times New Roman"/>
          <w:i/>
          <w:sz w:val="28"/>
          <w:szCs w:val="24"/>
        </w:rPr>
        <w:t xml:space="preserve"> выб</w:t>
      </w:r>
      <w:r w:rsidR="00846612">
        <w:rPr>
          <w:rFonts w:ascii="Times New Roman" w:hAnsi="Times New Roman" w:cs="Times New Roman"/>
          <w:i/>
          <w:sz w:val="28"/>
          <w:szCs w:val="24"/>
        </w:rPr>
        <w:t>рать профессию</w:t>
      </w:r>
      <w:r w:rsidRPr="00C7290B">
        <w:rPr>
          <w:rFonts w:ascii="Times New Roman" w:hAnsi="Times New Roman" w:cs="Times New Roman"/>
          <w:i/>
          <w:sz w:val="28"/>
          <w:szCs w:val="24"/>
        </w:rPr>
        <w:t>?»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5D0A32">
        <w:rPr>
          <w:rFonts w:ascii="Times New Roman" w:hAnsi="Times New Roman" w:cs="Times New Roman"/>
          <w:sz w:val="28"/>
          <w:szCs w:val="24"/>
        </w:rPr>
        <w:t>«</w:t>
      </w:r>
      <w:r w:rsidR="00846612" w:rsidRPr="00846612">
        <w:rPr>
          <w:rFonts w:ascii="Times New Roman" w:hAnsi="Times New Roman" w:cs="Times New Roman"/>
          <w:i/>
          <w:sz w:val="28"/>
          <w:szCs w:val="24"/>
        </w:rPr>
        <w:t>Зачем человеку нужн</w:t>
      </w:r>
      <w:r w:rsidR="00846612">
        <w:rPr>
          <w:rFonts w:ascii="Times New Roman" w:hAnsi="Times New Roman" w:cs="Times New Roman"/>
          <w:i/>
          <w:sz w:val="28"/>
          <w:szCs w:val="24"/>
        </w:rPr>
        <w:t>ы</w:t>
      </w:r>
      <w:r w:rsidR="00846612" w:rsidRPr="0084661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846612">
        <w:rPr>
          <w:rFonts w:ascii="Times New Roman" w:hAnsi="Times New Roman" w:cs="Times New Roman"/>
          <w:i/>
          <w:sz w:val="28"/>
          <w:szCs w:val="24"/>
        </w:rPr>
        <w:t>мечты</w:t>
      </w:r>
      <w:r w:rsidRPr="005D0A32">
        <w:rPr>
          <w:rFonts w:ascii="Times New Roman" w:hAnsi="Times New Roman" w:cs="Times New Roman"/>
          <w:i/>
          <w:sz w:val="28"/>
          <w:szCs w:val="24"/>
        </w:rPr>
        <w:t>?</w:t>
      </w:r>
      <w:r w:rsidRPr="005D0A32">
        <w:rPr>
          <w:rFonts w:ascii="Times New Roman" w:hAnsi="Times New Roman" w:cs="Times New Roman"/>
          <w:sz w:val="28"/>
          <w:szCs w:val="24"/>
        </w:rPr>
        <w:t>»</w:t>
      </w:r>
      <w:r w:rsidR="00556477">
        <w:rPr>
          <w:rFonts w:ascii="Times New Roman" w:hAnsi="Times New Roman" w:cs="Times New Roman"/>
          <w:sz w:val="28"/>
          <w:szCs w:val="24"/>
        </w:rPr>
        <w:t xml:space="preserve">, </w:t>
      </w:r>
      <w:r w:rsidR="00556477" w:rsidRPr="00556477">
        <w:rPr>
          <w:rFonts w:ascii="Times New Roman" w:hAnsi="Times New Roman" w:cs="Times New Roman"/>
          <w:sz w:val="28"/>
          <w:szCs w:val="24"/>
        </w:rPr>
        <w:t>«</w:t>
      </w:r>
      <w:r w:rsidR="00556477" w:rsidRPr="00556477">
        <w:rPr>
          <w:rFonts w:ascii="Times New Roman" w:hAnsi="Times New Roman" w:cs="Times New Roman"/>
          <w:i/>
          <w:sz w:val="28"/>
          <w:szCs w:val="24"/>
        </w:rPr>
        <w:t>Почему у человека должна быть цель в жизни</w:t>
      </w:r>
      <w:r w:rsidR="00556477" w:rsidRPr="00556477">
        <w:rPr>
          <w:rFonts w:ascii="Times New Roman" w:hAnsi="Times New Roman" w:cs="Times New Roman"/>
          <w:sz w:val="28"/>
          <w:szCs w:val="24"/>
        </w:rPr>
        <w:t>?»</w:t>
      </w:r>
      <w:r w:rsidR="0055647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 т.п.) </w:t>
      </w:r>
      <w:r w:rsidRPr="0021479E">
        <w:rPr>
          <w:rFonts w:ascii="Times New Roman" w:hAnsi="Times New Roman" w:cs="Times New Roman"/>
          <w:sz w:val="28"/>
          <w:szCs w:val="24"/>
        </w:rPr>
        <w:t xml:space="preserve">на основе жизненного </w:t>
      </w:r>
      <w:r w:rsidR="00846612">
        <w:rPr>
          <w:rFonts w:ascii="Times New Roman" w:hAnsi="Times New Roman" w:cs="Times New Roman"/>
          <w:sz w:val="28"/>
          <w:szCs w:val="24"/>
        </w:rPr>
        <w:t xml:space="preserve">и литературного </w:t>
      </w:r>
      <w:r w:rsidRPr="0021479E">
        <w:rPr>
          <w:rFonts w:ascii="Times New Roman" w:hAnsi="Times New Roman" w:cs="Times New Roman"/>
          <w:sz w:val="28"/>
          <w:szCs w:val="24"/>
        </w:rPr>
        <w:t>опыта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F5C25" w:rsidRPr="00A17F18" w:rsidRDefault="00A17F1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34A30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5</w:t>
      </w:r>
      <w:r w:rsidRPr="00B34A30">
        <w:rPr>
          <w:rFonts w:ascii="Times New Roman" w:hAnsi="Times New Roman" w:cs="Times New Roman"/>
          <w:b/>
          <w:sz w:val="28"/>
          <w:szCs w:val="24"/>
        </w:rPr>
        <w:t>.</w:t>
      </w:r>
      <w:r w:rsidRPr="00A17F18">
        <w:t xml:space="preserve"> 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>«</w:t>
      </w:r>
      <w:r w:rsidR="00D829D2" w:rsidRPr="00D829D2">
        <w:rPr>
          <w:rFonts w:ascii="Times New Roman" w:hAnsi="Times New Roman" w:cs="Times New Roman"/>
          <w:b/>
          <w:i/>
          <w:sz w:val="28"/>
          <w:szCs w:val="24"/>
        </w:rPr>
        <w:t>Активный отдых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>». Наречие</w:t>
      </w:r>
    </w:p>
    <w:p w:rsidR="004F5002" w:rsidRPr="00A65616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4F5002" w:rsidRPr="00B261F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C57ECA">
        <w:rPr>
          <w:rFonts w:ascii="Times New Roman" w:hAnsi="Times New Roman" w:cs="Times New Roman"/>
          <w:sz w:val="28"/>
          <w:szCs w:val="24"/>
        </w:rPr>
        <w:t>Активный отдых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</w:p>
    <w:p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</w:p>
    <w:p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Подб</w:t>
      </w:r>
      <w:r>
        <w:rPr>
          <w:rFonts w:ascii="Times New Roman" w:hAnsi="Times New Roman" w:cs="Times New Roman"/>
          <w:sz w:val="28"/>
          <w:szCs w:val="24"/>
        </w:rPr>
        <w:t>ор</w:t>
      </w:r>
      <w:r w:rsidRPr="004D6F0B">
        <w:rPr>
          <w:rFonts w:ascii="Times New Roman" w:hAnsi="Times New Roman" w:cs="Times New Roman"/>
          <w:sz w:val="28"/>
          <w:szCs w:val="24"/>
        </w:rPr>
        <w:t xml:space="preserve"> к предложенным словам синоним</w:t>
      </w:r>
      <w:r>
        <w:rPr>
          <w:rFonts w:ascii="Times New Roman" w:hAnsi="Times New Roman" w:cs="Times New Roman"/>
          <w:sz w:val="28"/>
          <w:szCs w:val="24"/>
        </w:rPr>
        <w:t xml:space="preserve">ов и </w:t>
      </w:r>
      <w:r w:rsidRPr="004D6F0B">
        <w:rPr>
          <w:rFonts w:ascii="Times New Roman" w:hAnsi="Times New Roman" w:cs="Times New Roman"/>
          <w:sz w:val="28"/>
          <w:szCs w:val="24"/>
        </w:rPr>
        <w:t>антоним</w:t>
      </w:r>
      <w:r>
        <w:rPr>
          <w:rFonts w:ascii="Times New Roman" w:hAnsi="Times New Roman" w:cs="Times New Roman"/>
          <w:sz w:val="28"/>
          <w:szCs w:val="24"/>
        </w:rPr>
        <w:t xml:space="preserve">ов. </w:t>
      </w:r>
    </w:p>
    <w:p w:rsidR="00C57ECA" w:rsidRPr="00C57ECA" w:rsidRDefault="004F5002" w:rsidP="00C57E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57ECA">
        <w:rPr>
          <w:rFonts w:ascii="Times New Roman" w:hAnsi="Times New Roman" w:cs="Times New Roman"/>
          <w:sz w:val="28"/>
          <w:szCs w:val="24"/>
        </w:rPr>
        <w:t xml:space="preserve">Наречие. </w:t>
      </w:r>
      <w:r w:rsidR="00C57ECA" w:rsidRPr="00C57ECA">
        <w:rPr>
          <w:rFonts w:ascii="Times New Roman" w:hAnsi="Times New Roman" w:cs="Times New Roman"/>
          <w:sz w:val="28"/>
          <w:szCs w:val="24"/>
        </w:rPr>
        <w:t>Общее грамматическое значение наречий. Синтаксические</w:t>
      </w:r>
      <w:r w:rsidR="00C57ECA">
        <w:rPr>
          <w:rFonts w:ascii="Times New Roman" w:hAnsi="Times New Roman" w:cs="Times New Roman"/>
          <w:sz w:val="28"/>
          <w:szCs w:val="24"/>
        </w:rPr>
        <w:t xml:space="preserve"> </w:t>
      </w:r>
      <w:r w:rsidR="00C57ECA" w:rsidRPr="00C57ECA">
        <w:rPr>
          <w:rFonts w:ascii="Times New Roman" w:hAnsi="Times New Roman" w:cs="Times New Roman"/>
          <w:sz w:val="28"/>
          <w:szCs w:val="24"/>
        </w:rPr>
        <w:t>свойства наречий. Роль в речи.</w:t>
      </w:r>
      <w:r w:rsidR="00C57ECA">
        <w:rPr>
          <w:rFonts w:ascii="Times New Roman" w:hAnsi="Times New Roman" w:cs="Times New Roman"/>
          <w:sz w:val="28"/>
          <w:szCs w:val="24"/>
        </w:rPr>
        <w:t xml:space="preserve"> </w:t>
      </w:r>
      <w:r w:rsidR="00C57ECA" w:rsidRPr="00C57ECA">
        <w:rPr>
          <w:rFonts w:ascii="Times New Roman" w:hAnsi="Times New Roman" w:cs="Times New Roman"/>
          <w:sz w:val="28"/>
          <w:szCs w:val="24"/>
        </w:rPr>
        <w:t>Разряды наречий по значению. Простая и составная формы сравнительной и превосходной степеней сравнения наречий.</w:t>
      </w:r>
    </w:p>
    <w:p w:rsidR="00C57ECA" w:rsidRPr="00C57ECA" w:rsidRDefault="00C57ECA" w:rsidP="00C57E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57ECA">
        <w:rPr>
          <w:rFonts w:ascii="Times New Roman" w:hAnsi="Times New Roman" w:cs="Times New Roman"/>
          <w:sz w:val="28"/>
          <w:szCs w:val="24"/>
        </w:rPr>
        <w:t>Нормы постановки ударения в наречиях, нормы произношения наречий.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57ECA">
        <w:rPr>
          <w:rFonts w:ascii="Times New Roman" w:hAnsi="Times New Roman" w:cs="Times New Roman"/>
          <w:sz w:val="28"/>
          <w:szCs w:val="24"/>
        </w:rPr>
        <w:t>Словообразование наречий.</w:t>
      </w:r>
    </w:p>
    <w:p w:rsidR="00C57ECA" w:rsidRPr="00C57ECA" w:rsidRDefault="004F5002" w:rsidP="00C57E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57ECA" w:rsidRPr="00C57ECA">
        <w:rPr>
          <w:rFonts w:ascii="Times New Roman" w:hAnsi="Times New Roman" w:cs="Times New Roman"/>
          <w:sz w:val="28"/>
          <w:szCs w:val="24"/>
        </w:rPr>
        <w:t xml:space="preserve">Правописание наречий: слитное, раздельное, дефисное написание; слитное и раздельное написание </w:t>
      </w:r>
      <w:r w:rsidR="00C57ECA" w:rsidRPr="00C57ECA">
        <w:rPr>
          <w:rFonts w:ascii="Times New Roman" w:hAnsi="Times New Roman" w:cs="Times New Roman"/>
          <w:i/>
          <w:sz w:val="28"/>
          <w:szCs w:val="24"/>
        </w:rPr>
        <w:t>не</w:t>
      </w:r>
      <w:r w:rsidR="00C57ECA" w:rsidRPr="00C57ECA">
        <w:rPr>
          <w:rFonts w:ascii="Times New Roman" w:hAnsi="Times New Roman" w:cs="Times New Roman"/>
          <w:sz w:val="28"/>
          <w:szCs w:val="24"/>
        </w:rPr>
        <w:t xml:space="preserve"> с наречиями; правописание </w:t>
      </w:r>
      <w:proofErr w:type="gramStart"/>
      <w:r w:rsidR="00C57ECA" w:rsidRPr="00C57ECA">
        <w:rPr>
          <w:rFonts w:ascii="Times New Roman" w:hAnsi="Times New Roman" w:cs="Times New Roman"/>
          <w:sz w:val="28"/>
          <w:szCs w:val="24"/>
        </w:rPr>
        <w:t>суффиксов</w:t>
      </w:r>
      <w:proofErr w:type="gramEnd"/>
      <w:r w:rsidR="00C57ECA" w:rsidRPr="00C57ECA">
        <w:rPr>
          <w:rFonts w:ascii="Times New Roman" w:hAnsi="Times New Roman" w:cs="Times New Roman"/>
          <w:sz w:val="28"/>
          <w:szCs w:val="24"/>
        </w:rPr>
        <w:t xml:space="preserve"> </w:t>
      </w:r>
      <w:r w:rsidR="00C57ECA" w:rsidRPr="00C57ECA">
        <w:rPr>
          <w:rFonts w:ascii="Times New Roman" w:hAnsi="Times New Roman" w:cs="Times New Roman"/>
          <w:i/>
          <w:sz w:val="28"/>
          <w:szCs w:val="24"/>
        </w:rPr>
        <w:t>а</w:t>
      </w:r>
      <w:r w:rsidR="00C57ECA" w:rsidRPr="00C57ECA">
        <w:rPr>
          <w:rFonts w:ascii="Times New Roman" w:hAnsi="Times New Roman" w:cs="Times New Roman"/>
          <w:sz w:val="28"/>
          <w:szCs w:val="24"/>
        </w:rPr>
        <w:t xml:space="preserve"> и </w:t>
      </w:r>
      <w:r w:rsidR="00C57ECA" w:rsidRPr="00C57ECA">
        <w:rPr>
          <w:rFonts w:ascii="Times New Roman" w:hAnsi="Times New Roman" w:cs="Times New Roman"/>
          <w:i/>
          <w:sz w:val="28"/>
          <w:szCs w:val="24"/>
        </w:rPr>
        <w:t>о</w:t>
      </w:r>
      <w:r w:rsidR="00C57ECA">
        <w:rPr>
          <w:rFonts w:ascii="Times New Roman" w:hAnsi="Times New Roman" w:cs="Times New Roman"/>
          <w:sz w:val="28"/>
          <w:szCs w:val="24"/>
        </w:rPr>
        <w:t xml:space="preserve"> </w:t>
      </w:r>
      <w:r w:rsidR="00C57ECA" w:rsidRPr="00C57ECA">
        <w:rPr>
          <w:rFonts w:ascii="Times New Roman" w:hAnsi="Times New Roman" w:cs="Times New Roman"/>
          <w:sz w:val="28"/>
          <w:szCs w:val="24"/>
        </w:rPr>
        <w:t xml:space="preserve">наречий с приставками </w:t>
      </w:r>
      <w:r w:rsidR="00C57ECA" w:rsidRPr="00C57ECA">
        <w:rPr>
          <w:rFonts w:ascii="Times New Roman" w:hAnsi="Times New Roman" w:cs="Times New Roman"/>
          <w:i/>
          <w:sz w:val="28"/>
          <w:szCs w:val="24"/>
        </w:rPr>
        <w:t>из-, до-, с-, в-, на-, за-</w:t>
      </w:r>
      <w:r w:rsidR="00C57ECA" w:rsidRPr="00C57ECA">
        <w:rPr>
          <w:rFonts w:ascii="Times New Roman" w:hAnsi="Times New Roman" w:cs="Times New Roman"/>
          <w:sz w:val="28"/>
          <w:szCs w:val="24"/>
        </w:rPr>
        <w:t xml:space="preserve">; написания </w:t>
      </w:r>
      <w:r w:rsidR="00C57ECA" w:rsidRPr="00C57ECA">
        <w:rPr>
          <w:rFonts w:ascii="Times New Roman" w:hAnsi="Times New Roman" w:cs="Times New Roman"/>
          <w:i/>
          <w:sz w:val="28"/>
          <w:szCs w:val="24"/>
        </w:rPr>
        <w:t>е</w:t>
      </w:r>
      <w:r w:rsidR="00C57ECA" w:rsidRPr="00C57ECA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="00C57ECA" w:rsidRPr="00C57ECA">
        <w:rPr>
          <w:rFonts w:ascii="Times New Roman" w:hAnsi="Times New Roman" w:cs="Times New Roman"/>
          <w:i/>
          <w:sz w:val="28"/>
          <w:szCs w:val="24"/>
        </w:rPr>
        <w:t>и</w:t>
      </w:r>
      <w:proofErr w:type="spellEnd"/>
      <w:r w:rsidR="00C57ECA" w:rsidRPr="00C57ECA">
        <w:rPr>
          <w:rFonts w:ascii="Times New Roman" w:hAnsi="Times New Roman" w:cs="Times New Roman"/>
          <w:sz w:val="28"/>
          <w:szCs w:val="24"/>
        </w:rPr>
        <w:t xml:space="preserve"> в приставках </w:t>
      </w:r>
      <w:proofErr w:type="spellStart"/>
      <w:r w:rsidR="00C57ECA" w:rsidRPr="00C57ECA">
        <w:rPr>
          <w:rFonts w:ascii="Times New Roman" w:hAnsi="Times New Roman" w:cs="Times New Roman"/>
          <w:i/>
          <w:sz w:val="28"/>
          <w:szCs w:val="24"/>
        </w:rPr>
        <w:t>не-</w:t>
      </w:r>
      <w:proofErr w:type="spellEnd"/>
      <w:r w:rsidR="00C57ECA" w:rsidRPr="00C57ECA">
        <w:rPr>
          <w:rFonts w:ascii="Times New Roman" w:hAnsi="Times New Roman" w:cs="Times New Roman"/>
          <w:sz w:val="28"/>
          <w:szCs w:val="24"/>
        </w:rPr>
        <w:t xml:space="preserve"> и </w:t>
      </w:r>
      <w:r w:rsidR="00C57ECA" w:rsidRPr="00C57ECA">
        <w:rPr>
          <w:rFonts w:ascii="Times New Roman" w:hAnsi="Times New Roman" w:cs="Times New Roman"/>
          <w:i/>
          <w:sz w:val="28"/>
          <w:szCs w:val="24"/>
        </w:rPr>
        <w:t>ни-</w:t>
      </w:r>
      <w:r w:rsidR="00C57ECA">
        <w:rPr>
          <w:rFonts w:ascii="Times New Roman" w:hAnsi="Times New Roman" w:cs="Times New Roman"/>
          <w:sz w:val="28"/>
          <w:szCs w:val="24"/>
        </w:rPr>
        <w:t xml:space="preserve"> </w:t>
      </w:r>
      <w:r w:rsidR="00C57ECA" w:rsidRPr="00C57ECA">
        <w:rPr>
          <w:rFonts w:ascii="Times New Roman" w:hAnsi="Times New Roman" w:cs="Times New Roman"/>
          <w:sz w:val="28"/>
          <w:szCs w:val="24"/>
        </w:rPr>
        <w:t>наречий</w:t>
      </w:r>
      <w:r w:rsidR="00C57ECA">
        <w:rPr>
          <w:rFonts w:ascii="Times New Roman" w:hAnsi="Times New Roman" w:cs="Times New Roman"/>
          <w:sz w:val="28"/>
          <w:szCs w:val="24"/>
        </w:rPr>
        <w:t>.</w:t>
      </w:r>
    </w:p>
    <w:p w:rsidR="00CF3444" w:rsidRPr="00152E79" w:rsidRDefault="00C57ECA" w:rsidP="00CF34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 w:rsidR="00CF3444">
        <w:rPr>
          <w:rFonts w:ascii="Times New Roman" w:hAnsi="Times New Roman" w:cs="Times New Roman"/>
          <w:sz w:val="28"/>
          <w:szCs w:val="24"/>
        </w:rPr>
        <w:t>знаками препинания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F24E9" w:rsidRPr="006914AD" w:rsidRDefault="004F5002" w:rsidP="00AF24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>
        <w:rPr>
          <w:rFonts w:ascii="Times New Roman" w:hAnsi="Times New Roman" w:cs="Times New Roman"/>
          <w:sz w:val="28"/>
          <w:szCs w:val="24"/>
        </w:rPr>
        <w:t xml:space="preserve">по теме </w:t>
      </w:r>
      <w:r w:rsidRPr="00545FB1">
        <w:rPr>
          <w:rFonts w:ascii="Times New Roman" w:hAnsi="Times New Roman" w:cs="Times New Roman"/>
          <w:sz w:val="28"/>
          <w:szCs w:val="24"/>
        </w:rPr>
        <w:t>«</w:t>
      </w:r>
      <w:r w:rsidR="001C51F9">
        <w:rPr>
          <w:rFonts w:ascii="Times New Roman" w:hAnsi="Times New Roman" w:cs="Times New Roman"/>
          <w:sz w:val="28"/>
          <w:szCs w:val="24"/>
        </w:rPr>
        <w:t>Активный отдых</w:t>
      </w:r>
      <w:r w:rsidRPr="00005578">
        <w:rPr>
          <w:rFonts w:ascii="Times New Roman" w:hAnsi="Times New Roman" w:cs="Times New Roman"/>
          <w:sz w:val="28"/>
          <w:szCs w:val="24"/>
        </w:rPr>
        <w:t xml:space="preserve">» </w:t>
      </w:r>
      <w:r w:rsidRPr="00B7739A">
        <w:rPr>
          <w:rFonts w:ascii="Times New Roman" w:hAnsi="Times New Roman" w:cs="Times New Roman"/>
          <w:sz w:val="28"/>
          <w:szCs w:val="24"/>
        </w:rPr>
        <w:t xml:space="preserve">(не менее 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B7739A">
        <w:rPr>
          <w:rFonts w:ascii="Times New Roman" w:hAnsi="Times New Roman" w:cs="Times New Roman"/>
          <w:sz w:val="28"/>
          <w:szCs w:val="24"/>
        </w:rPr>
        <w:t xml:space="preserve"> реплик)</w:t>
      </w:r>
      <w:r w:rsidR="006914AD">
        <w:rPr>
          <w:rFonts w:ascii="Times New Roman" w:hAnsi="Times New Roman" w:cs="Times New Roman"/>
          <w:sz w:val="28"/>
          <w:szCs w:val="24"/>
        </w:rPr>
        <w:t>,</w:t>
      </w:r>
      <w:r w:rsidRPr="00B7739A">
        <w:rPr>
          <w:rFonts w:ascii="Times New Roman" w:hAnsi="Times New Roman" w:cs="Times New Roman"/>
          <w:sz w:val="28"/>
          <w:szCs w:val="24"/>
        </w:rPr>
        <w:t xml:space="preserve"> ответ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</w:t>
      </w:r>
      <w:r w:rsidR="006914AD">
        <w:rPr>
          <w:rFonts w:ascii="Times New Roman" w:hAnsi="Times New Roman" w:cs="Times New Roman"/>
          <w:sz w:val="28"/>
          <w:szCs w:val="24"/>
        </w:rPr>
        <w:t>: «Ч</w:t>
      </w:r>
      <w:r w:rsidR="001C51F9" w:rsidRPr="006B0567">
        <w:rPr>
          <w:rFonts w:ascii="Times New Roman" w:hAnsi="Times New Roman" w:cs="Times New Roman"/>
          <w:sz w:val="28"/>
          <w:szCs w:val="24"/>
        </w:rPr>
        <w:t xml:space="preserve">то </w:t>
      </w:r>
      <w:r w:rsidR="006B0567" w:rsidRPr="006B0567">
        <w:rPr>
          <w:rFonts w:ascii="Times New Roman" w:hAnsi="Times New Roman" w:cs="Times New Roman"/>
          <w:sz w:val="28"/>
          <w:szCs w:val="24"/>
        </w:rPr>
        <w:t>з</w:t>
      </w:r>
      <w:r w:rsidR="001C51F9" w:rsidRPr="006B0567">
        <w:rPr>
          <w:rFonts w:ascii="Times New Roman" w:hAnsi="Times New Roman" w:cs="Times New Roman"/>
          <w:sz w:val="28"/>
          <w:szCs w:val="24"/>
        </w:rPr>
        <w:t xml:space="preserve">начит </w:t>
      </w:r>
      <w:r w:rsidR="006B0567" w:rsidRPr="006B0567">
        <w:rPr>
          <w:rFonts w:ascii="Times New Roman" w:hAnsi="Times New Roman" w:cs="Times New Roman"/>
          <w:sz w:val="28"/>
          <w:szCs w:val="24"/>
        </w:rPr>
        <w:t>вести активный (здоровый) образ жизни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6B0567"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«С</w:t>
      </w:r>
      <w:r w:rsidR="006B0567">
        <w:rPr>
          <w:rFonts w:ascii="Times New Roman" w:hAnsi="Times New Roman" w:cs="Times New Roman"/>
          <w:sz w:val="28"/>
          <w:szCs w:val="24"/>
        </w:rPr>
        <w:t xml:space="preserve">читаете ли вы, что ведете </w:t>
      </w:r>
      <w:r w:rsidR="006B0567" w:rsidRPr="006B0567">
        <w:rPr>
          <w:rFonts w:ascii="Times New Roman" w:hAnsi="Times New Roman" w:cs="Times New Roman"/>
          <w:sz w:val="28"/>
          <w:szCs w:val="24"/>
        </w:rPr>
        <w:t>активный (здоровый)</w:t>
      </w:r>
      <w:r w:rsidR="006B0567">
        <w:rPr>
          <w:rFonts w:ascii="Times New Roman" w:hAnsi="Times New Roman" w:cs="Times New Roman"/>
          <w:sz w:val="28"/>
          <w:szCs w:val="24"/>
        </w:rPr>
        <w:t xml:space="preserve"> образ жизни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6B0567">
        <w:rPr>
          <w:rFonts w:ascii="Times New Roman" w:hAnsi="Times New Roman" w:cs="Times New Roman"/>
          <w:sz w:val="28"/>
          <w:szCs w:val="24"/>
        </w:rPr>
        <w:t>;</w:t>
      </w:r>
      <w:r w:rsidR="006B0567" w:rsidRPr="006B0567">
        <w:rPr>
          <w:rFonts w:ascii="Times New Roman" w:hAnsi="Times New Roman" w:cs="Times New Roman"/>
          <w:sz w:val="28"/>
          <w:szCs w:val="24"/>
        </w:rPr>
        <w:t xml:space="preserve"> </w:t>
      </w:r>
      <w:r w:rsidR="006914AD">
        <w:rPr>
          <w:rFonts w:ascii="Times New Roman" w:hAnsi="Times New Roman" w:cs="Times New Roman"/>
          <w:sz w:val="28"/>
          <w:szCs w:val="24"/>
        </w:rPr>
        <w:t>«Л</w:t>
      </w:r>
      <w:r w:rsidR="006B0567" w:rsidRPr="006B0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юбите ли вы заниматься спортом</w:t>
      </w:r>
      <w:r w:rsidR="0069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="006B0567" w:rsidRPr="006B0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69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</w:t>
      </w:r>
      <w:r w:rsidR="006B0567" w:rsidRPr="006B0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 вид спорта вам нравится больше всего</w:t>
      </w:r>
      <w:r w:rsidR="0069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="006B0567" w:rsidRPr="006B0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69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</w:t>
      </w:r>
      <w:r w:rsidR="006B0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юбите ли вы активный отдых</w:t>
      </w:r>
      <w:r w:rsidR="0069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="006B0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69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</w:t>
      </w:r>
      <w:r w:rsidR="006B0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виды активного отдыха нравятся вам и вашим друзьям (вашей семье)</w:t>
      </w:r>
      <w:r w:rsidR="0069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="006B0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0567" w:rsidRPr="006B0567">
        <w:rPr>
          <w:rFonts w:ascii="Times New Roman" w:hAnsi="Times New Roman" w:cs="Times New Roman"/>
          <w:sz w:val="28"/>
          <w:szCs w:val="24"/>
        </w:rPr>
        <w:t xml:space="preserve"> </w:t>
      </w:r>
      <w:r w:rsidR="00092837" w:rsidRPr="006B0567">
        <w:rPr>
          <w:rFonts w:ascii="Times New Roman" w:hAnsi="Times New Roman" w:cs="Times New Roman"/>
          <w:sz w:val="28"/>
          <w:szCs w:val="24"/>
        </w:rPr>
        <w:t>и</w:t>
      </w:r>
      <w:r w:rsidR="009453C7" w:rsidRPr="006B0567">
        <w:rPr>
          <w:rFonts w:ascii="Times New Roman" w:hAnsi="Times New Roman" w:cs="Times New Roman"/>
          <w:sz w:val="28"/>
          <w:szCs w:val="24"/>
        </w:rPr>
        <w:t xml:space="preserve"> </w:t>
      </w:r>
      <w:r w:rsidRPr="006B0567">
        <w:rPr>
          <w:rFonts w:ascii="Times New Roman" w:hAnsi="Times New Roman" w:cs="Times New Roman"/>
          <w:sz w:val="28"/>
          <w:szCs w:val="24"/>
        </w:rPr>
        <w:t>др.</w:t>
      </w:r>
      <w:r w:rsidR="006914AD">
        <w:rPr>
          <w:rFonts w:ascii="Times New Roman" w:hAnsi="Times New Roman" w:cs="Times New Roman"/>
          <w:sz w:val="28"/>
          <w:szCs w:val="24"/>
        </w:rPr>
        <w:t xml:space="preserve"> </w:t>
      </w:r>
      <w:r w:rsidR="00AF24E9" w:rsidRPr="00D9760D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</w:t>
      </w:r>
      <w:r w:rsidR="00AF24E9">
        <w:rPr>
          <w:rFonts w:ascii="Times New Roman" w:hAnsi="Times New Roman" w:cs="Times New Roman"/>
          <w:sz w:val="28"/>
          <w:szCs w:val="24"/>
        </w:rPr>
        <w:t xml:space="preserve"> </w:t>
      </w:r>
      <w:r w:rsidR="00AF24E9" w:rsidRPr="006914AD">
        <w:rPr>
          <w:rFonts w:ascii="Times New Roman" w:hAnsi="Times New Roman" w:cs="Times New Roman"/>
          <w:sz w:val="28"/>
          <w:szCs w:val="24"/>
        </w:rPr>
        <w:t>Сообщение фактической информации, выражение своего отношения к описываемым событиям и фактам.</w:t>
      </w:r>
    </w:p>
    <w:p w:rsidR="004F5002" w:rsidRPr="00B7739A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</w:t>
      </w:r>
      <w:r w:rsidR="00DF774C">
        <w:rPr>
          <w:rFonts w:ascii="Times New Roman" w:hAnsi="Times New Roman" w:cs="Times New Roman"/>
          <w:sz w:val="28"/>
          <w:szCs w:val="24"/>
        </w:rPr>
        <w:t>ческого высказывания (не менее 7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предложений) по теме «</w:t>
      </w:r>
      <w:r w:rsidR="006B0567">
        <w:rPr>
          <w:rFonts w:ascii="Times New Roman" w:hAnsi="Times New Roman" w:cs="Times New Roman"/>
          <w:sz w:val="28"/>
          <w:szCs w:val="24"/>
        </w:rPr>
        <w:t>Активный отдых</w:t>
      </w:r>
      <w:r w:rsidRPr="00B7739A">
        <w:rPr>
          <w:rFonts w:ascii="Times New Roman" w:hAnsi="Times New Roman" w:cs="Times New Roman"/>
          <w:sz w:val="28"/>
          <w:szCs w:val="24"/>
        </w:rPr>
        <w:t xml:space="preserve">» </w:t>
      </w:r>
      <w:r w:rsidR="006B0567">
        <w:rPr>
          <w:rFonts w:ascii="Times New Roman" w:hAnsi="Times New Roman" w:cs="Times New Roman"/>
          <w:sz w:val="28"/>
          <w:szCs w:val="24"/>
        </w:rPr>
        <w:t xml:space="preserve">(«Прогулка на велосипедах», </w:t>
      </w:r>
      <w:r w:rsidR="0041602F" w:rsidRPr="0041602F">
        <w:rPr>
          <w:rFonts w:ascii="Times New Roman" w:hAnsi="Times New Roman" w:cs="Times New Roman"/>
          <w:sz w:val="28"/>
          <w:szCs w:val="24"/>
        </w:rPr>
        <w:t xml:space="preserve">(«Прогулка на </w:t>
      </w:r>
      <w:r w:rsidR="0041602F">
        <w:rPr>
          <w:rFonts w:ascii="Times New Roman" w:hAnsi="Times New Roman" w:cs="Times New Roman"/>
          <w:sz w:val="28"/>
          <w:szCs w:val="24"/>
        </w:rPr>
        <w:t>байдарках</w:t>
      </w:r>
      <w:r w:rsidR="0041602F" w:rsidRPr="0041602F">
        <w:rPr>
          <w:rFonts w:ascii="Times New Roman" w:hAnsi="Times New Roman" w:cs="Times New Roman"/>
          <w:sz w:val="28"/>
          <w:szCs w:val="24"/>
        </w:rPr>
        <w:t xml:space="preserve">», </w:t>
      </w:r>
      <w:r w:rsidR="006B0567">
        <w:rPr>
          <w:rFonts w:ascii="Times New Roman" w:hAnsi="Times New Roman" w:cs="Times New Roman"/>
          <w:sz w:val="28"/>
          <w:szCs w:val="24"/>
        </w:rPr>
        <w:t>«На катке», «Зимние забавы» и др.)</w:t>
      </w:r>
      <w:r w:rsidR="008C38A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</w:t>
      </w:r>
      <w:r w:rsidR="008C38A5">
        <w:rPr>
          <w:rFonts w:ascii="Times New Roman" w:hAnsi="Times New Roman" w:cs="Times New Roman"/>
          <w:sz w:val="28"/>
          <w:szCs w:val="24"/>
        </w:rPr>
        <w:t xml:space="preserve">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D7603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="0041602F"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 w:rsidR="0041602F">
        <w:rPr>
          <w:rFonts w:ascii="Times New Roman" w:hAnsi="Times New Roman" w:cs="Times New Roman"/>
          <w:sz w:val="28"/>
          <w:szCs w:val="24"/>
        </w:rPr>
        <w:t>ого</w:t>
      </w:r>
      <w:r w:rsidR="0041602F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41602F">
        <w:rPr>
          <w:rFonts w:ascii="Times New Roman" w:hAnsi="Times New Roman" w:cs="Times New Roman"/>
          <w:sz w:val="28"/>
          <w:szCs w:val="24"/>
        </w:rPr>
        <w:t xml:space="preserve">или </w:t>
      </w:r>
      <w:r w:rsidR="0041602F"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="0041602F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41602F" w:rsidRPr="0095204A">
        <w:rPr>
          <w:rFonts w:ascii="Times New Roman" w:hAnsi="Times New Roman" w:cs="Times New Roman"/>
          <w:sz w:val="28"/>
          <w:szCs w:val="24"/>
        </w:rPr>
        <w:t xml:space="preserve">, </w:t>
      </w:r>
      <w:r w:rsidR="0041602F" w:rsidRPr="00CF5C25">
        <w:rPr>
          <w:rFonts w:ascii="Times New Roman" w:hAnsi="Times New Roman" w:cs="Times New Roman"/>
          <w:sz w:val="28"/>
          <w:szCs w:val="24"/>
        </w:rPr>
        <w:t xml:space="preserve">отражающего </w:t>
      </w:r>
      <w:r w:rsidR="0041602F">
        <w:rPr>
          <w:rFonts w:ascii="Times New Roman" w:hAnsi="Times New Roman" w:cs="Times New Roman"/>
          <w:sz w:val="28"/>
          <w:szCs w:val="24"/>
        </w:rPr>
        <w:t xml:space="preserve">необходимость и целесообразность ведения активного образа жизни, </w:t>
      </w:r>
      <w:r w:rsidR="0041602F" w:rsidRPr="00B7739A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41602F">
        <w:rPr>
          <w:rFonts w:ascii="Times New Roman" w:hAnsi="Times New Roman" w:cs="Times New Roman"/>
          <w:sz w:val="28"/>
          <w:szCs w:val="24"/>
        </w:rPr>
        <w:t>120</w:t>
      </w:r>
      <w:r w:rsidR="0041602F" w:rsidRPr="00D32505">
        <w:rPr>
          <w:rFonts w:ascii="Times New Roman" w:hAnsi="Times New Roman" w:cs="Times New Roman"/>
          <w:sz w:val="28"/>
          <w:szCs w:val="24"/>
        </w:rPr>
        <w:t xml:space="preserve"> </w:t>
      </w:r>
      <w:r w:rsidR="0041602F">
        <w:rPr>
          <w:rFonts w:ascii="Times New Roman" w:hAnsi="Times New Roman" w:cs="Times New Roman"/>
          <w:sz w:val="28"/>
          <w:szCs w:val="24"/>
        </w:rPr>
        <w:t>слов</w:t>
      </w:r>
      <w:r w:rsidR="00DF774C">
        <w:rPr>
          <w:rFonts w:ascii="Times New Roman" w:hAnsi="Times New Roman" w:cs="Times New Roman"/>
          <w:sz w:val="28"/>
          <w:szCs w:val="24"/>
        </w:rPr>
        <w:t>; ответ</w:t>
      </w:r>
      <w:r w:rsidR="0041602F" w:rsidRPr="0041602F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Определение темы и основной мысли текста.</w:t>
      </w:r>
      <w:r w:rsidR="0041602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1602F" w:rsidRDefault="0041602F" w:rsidP="004160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1602F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1602F">
        <w:rPr>
          <w:rFonts w:ascii="Times New Roman" w:hAnsi="Times New Roman" w:cs="Times New Roman"/>
          <w:sz w:val="28"/>
          <w:szCs w:val="24"/>
        </w:rPr>
        <w:t>Чтение научно-популярного или публицистического текста объёмом не более 120 слов о</w:t>
      </w:r>
      <w:r>
        <w:rPr>
          <w:rFonts w:ascii="Times New Roman" w:hAnsi="Times New Roman" w:cs="Times New Roman"/>
          <w:sz w:val="28"/>
          <w:szCs w:val="24"/>
        </w:rPr>
        <w:t>б известном спортсмене и его достижениях</w:t>
      </w:r>
      <w:r w:rsidR="00DF774C">
        <w:rPr>
          <w:rFonts w:ascii="Times New Roman" w:hAnsi="Times New Roman" w:cs="Times New Roman"/>
          <w:sz w:val="28"/>
          <w:szCs w:val="24"/>
        </w:rPr>
        <w:t>; ответ</w:t>
      </w:r>
      <w:r w:rsidRPr="0041602F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Определение темы и основной мысли текста. Распознавание функциональной разновидности прочитанного текста.</w:t>
      </w:r>
    </w:p>
    <w:p w:rsidR="0041602F" w:rsidRDefault="0041602F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1602F">
        <w:rPr>
          <w:rFonts w:ascii="Times New Roman" w:hAnsi="Times New Roman" w:cs="Times New Roman"/>
          <w:b/>
          <w:sz w:val="28"/>
          <w:szCs w:val="24"/>
        </w:rPr>
        <w:t xml:space="preserve">Письмо. </w:t>
      </w:r>
      <w:r w:rsidRPr="0041602F">
        <w:rPr>
          <w:rFonts w:ascii="Times New Roman" w:hAnsi="Times New Roman" w:cs="Times New Roman"/>
          <w:sz w:val="28"/>
          <w:szCs w:val="24"/>
        </w:rPr>
        <w:t>Создание письменного текста-</w:t>
      </w:r>
      <w:r>
        <w:rPr>
          <w:rFonts w:ascii="Times New Roman" w:hAnsi="Times New Roman" w:cs="Times New Roman"/>
          <w:sz w:val="28"/>
          <w:szCs w:val="24"/>
        </w:rPr>
        <w:t>повествования</w:t>
      </w:r>
      <w:r w:rsidRPr="0041602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41602F">
        <w:rPr>
          <w:rFonts w:ascii="Times New Roman" w:hAnsi="Times New Roman" w:cs="Times New Roman"/>
          <w:i/>
          <w:sz w:val="28"/>
          <w:szCs w:val="24"/>
        </w:rPr>
        <w:t xml:space="preserve">Какие привычки и увлечения помогают </w:t>
      </w:r>
      <w:r>
        <w:rPr>
          <w:rFonts w:ascii="Times New Roman" w:hAnsi="Times New Roman" w:cs="Times New Roman"/>
          <w:i/>
          <w:sz w:val="28"/>
          <w:szCs w:val="24"/>
        </w:rPr>
        <w:t>мне</w:t>
      </w:r>
      <w:r w:rsidRPr="0041602F">
        <w:rPr>
          <w:rFonts w:ascii="Times New Roman" w:hAnsi="Times New Roman" w:cs="Times New Roman"/>
          <w:i/>
          <w:sz w:val="28"/>
          <w:szCs w:val="24"/>
        </w:rPr>
        <w:t xml:space="preserve"> вести активный образ жизни?</w:t>
      </w:r>
      <w:r w:rsidRPr="0041602F">
        <w:rPr>
          <w:rFonts w:ascii="Times New Roman" w:hAnsi="Times New Roman" w:cs="Times New Roman"/>
          <w:sz w:val="28"/>
          <w:szCs w:val="24"/>
        </w:rPr>
        <w:t>» на основе жизненного опыта.</w:t>
      </w:r>
    </w:p>
    <w:p w:rsidR="008C38A5" w:rsidRDefault="008C38A5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D829D2" w:rsidRDefault="004F5DC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54758">
        <w:rPr>
          <w:rFonts w:ascii="Times New Roman" w:hAnsi="Times New Roman" w:cs="Times New Roman"/>
          <w:b/>
          <w:sz w:val="28"/>
          <w:szCs w:val="24"/>
        </w:rPr>
        <w:t xml:space="preserve">Тема 6. 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>«</w:t>
      </w:r>
      <w:r w:rsidR="00D829D2" w:rsidRPr="00D829D2">
        <w:rPr>
          <w:rFonts w:ascii="Times New Roman" w:hAnsi="Times New Roman" w:cs="Times New Roman"/>
          <w:b/>
          <w:i/>
          <w:sz w:val="28"/>
          <w:szCs w:val="24"/>
        </w:rPr>
        <w:t>Путешествия и экскурсии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>». Предлоги. Союзы.</w:t>
      </w:r>
    </w:p>
    <w:p w:rsidR="004307C0" w:rsidRPr="00A65616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4307C0" w:rsidRPr="00B261F2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41602F" w:rsidRPr="0041602F">
        <w:rPr>
          <w:rFonts w:ascii="Times New Roman" w:hAnsi="Times New Roman" w:cs="Times New Roman"/>
          <w:sz w:val="28"/>
          <w:szCs w:val="24"/>
        </w:rPr>
        <w:t>Путешествия и экскурсии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:rsidR="004307C0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</w:p>
    <w:p w:rsidR="0091044B" w:rsidRPr="0091044B" w:rsidRDefault="004307C0" w:rsidP="009104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="00C674CC">
        <w:rPr>
          <w:rFonts w:ascii="Times New Roman" w:hAnsi="Times New Roman" w:cs="Times New Roman"/>
          <w:sz w:val="28"/>
          <w:szCs w:val="24"/>
        </w:rPr>
        <w:t xml:space="preserve"> </w:t>
      </w:r>
      <w:r w:rsidR="0091044B" w:rsidRPr="0091044B">
        <w:rPr>
          <w:rFonts w:ascii="Times New Roman" w:hAnsi="Times New Roman" w:cs="Times New Roman"/>
          <w:sz w:val="28"/>
          <w:szCs w:val="24"/>
        </w:rPr>
        <w:t>Служебные части речи</w:t>
      </w:r>
      <w:r w:rsidR="0091044B">
        <w:rPr>
          <w:rFonts w:ascii="Times New Roman" w:hAnsi="Times New Roman" w:cs="Times New Roman"/>
          <w:sz w:val="28"/>
          <w:szCs w:val="24"/>
        </w:rPr>
        <w:t xml:space="preserve">. </w:t>
      </w:r>
      <w:r w:rsidR="0091044B" w:rsidRPr="0091044B">
        <w:rPr>
          <w:rFonts w:ascii="Times New Roman" w:hAnsi="Times New Roman" w:cs="Times New Roman"/>
          <w:sz w:val="28"/>
          <w:szCs w:val="24"/>
        </w:rPr>
        <w:t>Общая характеристика служебных частей речи. Отличие самостоятельных частей речи от служебных.</w:t>
      </w:r>
    </w:p>
    <w:p w:rsidR="00290F6E" w:rsidRDefault="0091044B" w:rsidP="009104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044B">
        <w:rPr>
          <w:rFonts w:ascii="Times New Roman" w:hAnsi="Times New Roman" w:cs="Times New Roman"/>
          <w:sz w:val="28"/>
          <w:szCs w:val="24"/>
        </w:rPr>
        <w:t>Предлог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1044B">
        <w:rPr>
          <w:rFonts w:ascii="Times New Roman" w:hAnsi="Times New Roman" w:cs="Times New Roman"/>
          <w:sz w:val="28"/>
          <w:szCs w:val="24"/>
        </w:rPr>
        <w:t>Предлог как служебная часть речи. Грамматические функции предлогов.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1044B">
        <w:rPr>
          <w:rFonts w:ascii="Times New Roman" w:hAnsi="Times New Roman" w:cs="Times New Roman"/>
          <w:sz w:val="28"/>
          <w:szCs w:val="24"/>
        </w:rPr>
        <w:t>Нормы употребления имён существительных и местоимений с предлогами. Правильн</w:t>
      </w:r>
      <w:r>
        <w:rPr>
          <w:rFonts w:ascii="Times New Roman" w:hAnsi="Times New Roman" w:cs="Times New Roman"/>
          <w:sz w:val="28"/>
          <w:szCs w:val="24"/>
        </w:rPr>
        <w:t xml:space="preserve">ое использование предлогов </w:t>
      </w:r>
      <w:r w:rsidRPr="00290F6E">
        <w:rPr>
          <w:rFonts w:ascii="Times New Roman" w:hAnsi="Times New Roman" w:cs="Times New Roman"/>
          <w:i/>
          <w:sz w:val="28"/>
          <w:szCs w:val="24"/>
        </w:rPr>
        <w:t>из - с, в - на</w:t>
      </w:r>
      <w:r w:rsidRPr="0091044B">
        <w:rPr>
          <w:rFonts w:ascii="Times New Roman" w:hAnsi="Times New Roman" w:cs="Times New Roman"/>
          <w:sz w:val="28"/>
          <w:szCs w:val="24"/>
        </w:rPr>
        <w:t xml:space="preserve">. Правильное образование предложно-падежных форм с предлогами </w:t>
      </w:r>
      <w:r w:rsidRPr="00290F6E">
        <w:rPr>
          <w:rFonts w:ascii="Times New Roman" w:hAnsi="Times New Roman" w:cs="Times New Roman"/>
          <w:i/>
          <w:sz w:val="28"/>
          <w:szCs w:val="24"/>
        </w:rPr>
        <w:t>по, благодаря, согласно, вопреки, наперерез</w:t>
      </w:r>
      <w:r w:rsidRPr="0091044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90F6E" w:rsidRDefault="0091044B" w:rsidP="009104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044B">
        <w:rPr>
          <w:rFonts w:ascii="Times New Roman" w:hAnsi="Times New Roman" w:cs="Times New Roman"/>
          <w:sz w:val="28"/>
          <w:szCs w:val="24"/>
        </w:rPr>
        <w:t>Союз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1044B">
        <w:rPr>
          <w:rFonts w:ascii="Times New Roman" w:hAnsi="Times New Roman" w:cs="Times New Roman"/>
          <w:sz w:val="28"/>
          <w:szCs w:val="24"/>
        </w:rPr>
        <w:t>Союз как служебная часть речи. Союз как средство связи однородных членов предложения и частей сложного предложения, частей текста.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1044B">
        <w:rPr>
          <w:rFonts w:ascii="Times New Roman" w:hAnsi="Times New Roman" w:cs="Times New Roman"/>
          <w:sz w:val="28"/>
          <w:szCs w:val="24"/>
        </w:rPr>
        <w:t>Разряды союзов по строению: простые и составные. Разряды союзов по значению: сочинительные и подчинительные. Одиночные, двойные и повторяющиеся сочинительные союзы.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90F6E" w:rsidRPr="0091044B" w:rsidRDefault="004307C0" w:rsidP="00290F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D5F84" w:rsidRPr="007D5F84">
        <w:rPr>
          <w:rFonts w:ascii="Times New Roman" w:hAnsi="Times New Roman" w:cs="Times New Roman"/>
          <w:sz w:val="28"/>
          <w:szCs w:val="24"/>
        </w:rPr>
        <w:t xml:space="preserve">Правописание </w:t>
      </w:r>
      <w:r w:rsidR="007D5F84">
        <w:rPr>
          <w:rFonts w:ascii="Times New Roman" w:hAnsi="Times New Roman" w:cs="Times New Roman"/>
          <w:sz w:val="28"/>
          <w:szCs w:val="24"/>
        </w:rPr>
        <w:t>предлогов</w:t>
      </w:r>
      <w:r w:rsidR="007D5F84" w:rsidRPr="007D5F84">
        <w:rPr>
          <w:rFonts w:ascii="Times New Roman" w:hAnsi="Times New Roman" w:cs="Times New Roman"/>
          <w:sz w:val="28"/>
          <w:szCs w:val="24"/>
        </w:rPr>
        <w:t>.</w:t>
      </w:r>
      <w:r w:rsidR="007D5F84" w:rsidRPr="007D5F8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90F6E" w:rsidRPr="0091044B">
        <w:rPr>
          <w:rFonts w:ascii="Times New Roman" w:hAnsi="Times New Roman" w:cs="Times New Roman"/>
          <w:sz w:val="28"/>
          <w:szCs w:val="24"/>
        </w:rPr>
        <w:t>Правописание союзов.</w:t>
      </w:r>
      <w:r w:rsidR="00290F6E">
        <w:rPr>
          <w:rFonts w:ascii="Times New Roman" w:hAnsi="Times New Roman" w:cs="Times New Roman"/>
          <w:sz w:val="28"/>
          <w:szCs w:val="24"/>
        </w:rPr>
        <w:t xml:space="preserve"> </w:t>
      </w:r>
      <w:r w:rsidR="00290F6E" w:rsidRPr="0091044B">
        <w:rPr>
          <w:rFonts w:ascii="Times New Roman" w:hAnsi="Times New Roman" w:cs="Times New Roman"/>
          <w:sz w:val="28"/>
          <w:szCs w:val="24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="00290F6E" w:rsidRPr="0091044B">
        <w:rPr>
          <w:rFonts w:ascii="Times New Roman" w:hAnsi="Times New Roman" w:cs="Times New Roman"/>
          <w:i/>
          <w:sz w:val="28"/>
          <w:szCs w:val="24"/>
        </w:rPr>
        <w:t>и</w:t>
      </w:r>
      <w:r w:rsidR="00290F6E" w:rsidRPr="0091044B">
        <w:rPr>
          <w:rFonts w:ascii="Times New Roman" w:hAnsi="Times New Roman" w:cs="Times New Roman"/>
          <w:sz w:val="28"/>
          <w:szCs w:val="24"/>
        </w:rPr>
        <w:t>, связывающим однородные члены и части сложного предложения.</w:t>
      </w:r>
    </w:p>
    <w:p w:rsidR="00CF3444" w:rsidRPr="00152E79" w:rsidRDefault="00290F6E" w:rsidP="00CF34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 w:rsidR="00CF3444">
        <w:rPr>
          <w:rFonts w:ascii="Times New Roman" w:hAnsi="Times New Roman" w:cs="Times New Roman"/>
          <w:sz w:val="28"/>
          <w:szCs w:val="24"/>
        </w:rPr>
        <w:t>знаками препинания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:rsidR="004307C0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F24E9" w:rsidRPr="006914AD" w:rsidRDefault="007D5F84" w:rsidP="00AF24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D5F84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>
        <w:rPr>
          <w:rFonts w:ascii="Times New Roman" w:hAnsi="Times New Roman" w:cs="Times New Roman"/>
          <w:sz w:val="28"/>
          <w:szCs w:val="24"/>
        </w:rPr>
        <w:t>Путешествие. Экскурсии</w:t>
      </w:r>
      <w:r w:rsidRPr="007D5F84">
        <w:rPr>
          <w:rFonts w:ascii="Times New Roman" w:hAnsi="Times New Roman" w:cs="Times New Roman"/>
          <w:sz w:val="28"/>
          <w:szCs w:val="24"/>
        </w:rPr>
        <w:t>»</w:t>
      </w:r>
      <w:r w:rsidR="006914AD">
        <w:rPr>
          <w:rFonts w:ascii="Times New Roman" w:hAnsi="Times New Roman" w:cs="Times New Roman"/>
          <w:sz w:val="28"/>
          <w:szCs w:val="24"/>
        </w:rPr>
        <w:t>,</w:t>
      </w:r>
      <w:r w:rsidRPr="007D5F84">
        <w:rPr>
          <w:rFonts w:ascii="Times New Roman" w:hAnsi="Times New Roman" w:cs="Times New Roman"/>
          <w:sz w:val="28"/>
          <w:szCs w:val="24"/>
        </w:rPr>
        <w:t xml:space="preserve"> ответ на вопросы разных типов (откр</w:t>
      </w:r>
      <w:r w:rsidR="006914AD">
        <w:rPr>
          <w:rFonts w:ascii="Times New Roman" w:hAnsi="Times New Roman" w:cs="Times New Roman"/>
          <w:sz w:val="28"/>
          <w:szCs w:val="24"/>
        </w:rPr>
        <w:t>ытые, закрытые, альтернативные): «Л</w:t>
      </w:r>
      <w:r>
        <w:rPr>
          <w:rFonts w:ascii="Times New Roman" w:hAnsi="Times New Roman" w:cs="Times New Roman"/>
          <w:sz w:val="28"/>
          <w:szCs w:val="24"/>
        </w:rPr>
        <w:t>юбите ли вы путешествовать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«И</w:t>
      </w:r>
      <w:r>
        <w:rPr>
          <w:rFonts w:ascii="Times New Roman" w:hAnsi="Times New Roman" w:cs="Times New Roman"/>
          <w:sz w:val="28"/>
          <w:szCs w:val="24"/>
        </w:rPr>
        <w:t>нтересуют ли вас местные достопримечательности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«К</w:t>
      </w:r>
      <w:r>
        <w:rPr>
          <w:rFonts w:ascii="Times New Roman" w:hAnsi="Times New Roman" w:cs="Times New Roman"/>
          <w:sz w:val="28"/>
          <w:szCs w:val="24"/>
        </w:rPr>
        <w:t>акие достопримечательности (музеи) вы предпочитаете посещать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«К</w:t>
      </w:r>
      <w:r>
        <w:rPr>
          <w:rFonts w:ascii="Times New Roman" w:hAnsi="Times New Roman" w:cs="Times New Roman"/>
          <w:sz w:val="28"/>
          <w:szCs w:val="24"/>
        </w:rPr>
        <w:t xml:space="preserve">акая экскурсия вам особенно запомнилась, чем она была </w:t>
      </w:r>
      <w:r w:rsidRPr="007D5F84">
        <w:rPr>
          <w:rFonts w:ascii="Times New Roman" w:hAnsi="Times New Roman" w:cs="Times New Roman"/>
          <w:sz w:val="28"/>
          <w:szCs w:val="24"/>
        </w:rPr>
        <w:t>интересна и полезна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«П</w:t>
      </w:r>
      <w:r w:rsidRPr="007D5F84">
        <w:rPr>
          <w:rFonts w:ascii="Times New Roman" w:hAnsi="Times New Roman" w:cs="Times New Roman"/>
          <w:sz w:val="28"/>
          <w:szCs w:val="24"/>
        </w:rPr>
        <w:t>орекомендова</w:t>
      </w:r>
      <w:r>
        <w:rPr>
          <w:rFonts w:ascii="Times New Roman" w:hAnsi="Times New Roman" w:cs="Times New Roman"/>
          <w:sz w:val="28"/>
          <w:szCs w:val="24"/>
        </w:rPr>
        <w:t>ли ли</w:t>
      </w:r>
      <w:r w:rsidRPr="007D5F8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7D5F84">
        <w:rPr>
          <w:rFonts w:ascii="Times New Roman" w:hAnsi="Times New Roman" w:cs="Times New Roman"/>
          <w:sz w:val="28"/>
          <w:szCs w:val="24"/>
        </w:rPr>
        <w:t>ашим друзьям побывать на этой экскурсии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>
        <w:rPr>
          <w:rFonts w:ascii="Times New Roman" w:hAnsi="Times New Roman" w:cs="Times New Roman"/>
          <w:sz w:val="28"/>
          <w:szCs w:val="24"/>
        </w:rPr>
        <w:t xml:space="preserve"> и т.п.</w:t>
      </w:r>
      <w:r w:rsidR="006914AD">
        <w:rPr>
          <w:rFonts w:ascii="Times New Roman" w:hAnsi="Times New Roman" w:cs="Times New Roman"/>
          <w:sz w:val="28"/>
          <w:szCs w:val="24"/>
        </w:rPr>
        <w:t xml:space="preserve"> </w:t>
      </w:r>
      <w:r w:rsidR="00AF24E9" w:rsidRPr="00D9760D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</w:t>
      </w:r>
      <w:r w:rsidR="00AF24E9">
        <w:rPr>
          <w:rFonts w:ascii="Times New Roman" w:hAnsi="Times New Roman" w:cs="Times New Roman"/>
          <w:sz w:val="28"/>
          <w:szCs w:val="24"/>
        </w:rPr>
        <w:t xml:space="preserve"> </w:t>
      </w:r>
      <w:r w:rsidR="00AF24E9" w:rsidRPr="006914AD">
        <w:rPr>
          <w:rFonts w:ascii="Times New Roman" w:hAnsi="Times New Roman" w:cs="Times New Roman"/>
          <w:sz w:val="28"/>
          <w:szCs w:val="24"/>
        </w:rPr>
        <w:t>Сообщение фактической информации, выражение своего отношения к описываемым событиям и фактам.</w:t>
      </w:r>
    </w:p>
    <w:p w:rsidR="004307C0" w:rsidRPr="00B7739A" w:rsidRDefault="004307C0" w:rsidP="007D5F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</w:t>
      </w:r>
      <w:r w:rsidR="00156EBB">
        <w:rPr>
          <w:rFonts w:ascii="Times New Roman" w:hAnsi="Times New Roman" w:cs="Times New Roman"/>
          <w:sz w:val="28"/>
          <w:szCs w:val="24"/>
        </w:rPr>
        <w:t>ческого высказывания (не менее 7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предложений) по теме </w:t>
      </w:r>
      <w:r w:rsidR="007D5F84">
        <w:rPr>
          <w:rFonts w:ascii="Times New Roman" w:hAnsi="Times New Roman" w:cs="Times New Roman"/>
          <w:sz w:val="28"/>
          <w:szCs w:val="24"/>
        </w:rPr>
        <w:t>«</w:t>
      </w:r>
      <w:r w:rsidR="007D5F84" w:rsidRPr="007D5F84">
        <w:rPr>
          <w:rFonts w:ascii="Times New Roman" w:hAnsi="Times New Roman" w:cs="Times New Roman"/>
          <w:sz w:val="28"/>
          <w:szCs w:val="24"/>
        </w:rPr>
        <w:t>В музее</w:t>
      </w:r>
      <w:r w:rsidR="007D5F84" w:rsidRPr="00B7739A">
        <w:rPr>
          <w:rFonts w:ascii="Times New Roman" w:hAnsi="Times New Roman" w:cs="Times New Roman"/>
          <w:sz w:val="28"/>
          <w:szCs w:val="24"/>
        </w:rPr>
        <w:t xml:space="preserve">» </w:t>
      </w:r>
      <w:r w:rsidR="007D5F84">
        <w:rPr>
          <w:rFonts w:ascii="Times New Roman" w:hAnsi="Times New Roman" w:cs="Times New Roman"/>
          <w:sz w:val="28"/>
          <w:szCs w:val="24"/>
        </w:rPr>
        <w:t>(</w:t>
      </w:r>
      <w:r w:rsidR="007D5F84" w:rsidRPr="00B7739A">
        <w:rPr>
          <w:rFonts w:ascii="Times New Roman" w:hAnsi="Times New Roman" w:cs="Times New Roman"/>
          <w:sz w:val="28"/>
          <w:szCs w:val="24"/>
        </w:rPr>
        <w:t>«</w:t>
      </w:r>
      <w:r w:rsidR="007D5F84" w:rsidRPr="007D5F84">
        <w:rPr>
          <w:rFonts w:ascii="Times New Roman" w:hAnsi="Times New Roman" w:cs="Times New Roman"/>
          <w:sz w:val="28"/>
          <w:szCs w:val="24"/>
        </w:rPr>
        <w:t>В картинной галерее</w:t>
      </w:r>
      <w:r w:rsidR="007D5F84">
        <w:rPr>
          <w:rFonts w:ascii="Times New Roman" w:hAnsi="Times New Roman" w:cs="Times New Roman"/>
          <w:sz w:val="28"/>
          <w:szCs w:val="24"/>
        </w:rPr>
        <w:t xml:space="preserve">» и т.п.) </w:t>
      </w:r>
      <w:r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73DB3" w:rsidRPr="00A73DB3" w:rsidRDefault="00A73DB3" w:rsidP="00A73D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73DB3">
        <w:rPr>
          <w:rFonts w:ascii="Times New Roman" w:hAnsi="Times New Roman" w:cs="Times New Roman"/>
          <w:sz w:val="28"/>
          <w:szCs w:val="24"/>
        </w:rPr>
        <w:t>Создание устно</w:t>
      </w:r>
      <w:r>
        <w:rPr>
          <w:rFonts w:ascii="Times New Roman" w:hAnsi="Times New Roman" w:cs="Times New Roman"/>
          <w:sz w:val="28"/>
          <w:szCs w:val="24"/>
        </w:rPr>
        <w:t>го монологического высказывания по опорным вопросам «</w:t>
      </w:r>
      <w:r w:rsidRPr="00556477">
        <w:rPr>
          <w:rFonts w:ascii="Times New Roman" w:hAnsi="Times New Roman" w:cs="Times New Roman"/>
          <w:i/>
          <w:sz w:val="28"/>
          <w:szCs w:val="24"/>
        </w:rPr>
        <w:t>Поход (экскурсия), который запомнился мне больше всего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A73DB3">
        <w:rPr>
          <w:rFonts w:ascii="Times New Roman" w:hAnsi="Times New Roman" w:cs="Times New Roman"/>
          <w:sz w:val="28"/>
          <w:szCs w:val="24"/>
        </w:rPr>
        <w:t xml:space="preserve"> (повествование на основе жизненного опыта).</w:t>
      </w:r>
    </w:p>
    <w:p w:rsidR="00A73DB3" w:rsidRDefault="00A73DB3" w:rsidP="00A73D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A73DB3">
        <w:rPr>
          <w:rFonts w:ascii="Times New Roman" w:hAnsi="Times New Roman" w:cs="Times New Roman"/>
          <w:sz w:val="28"/>
          <w:szCs w:val="24"/>
        </w:rPr>
        <w:t xml:space="preserve">научно-популярного текста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A73DB3">
        <w:rPr>
          <w:rFonts w:ascii="Times New Roman" w:hAnsi="Times New Roman" w:cs="Times New Roman"/>
          <w:sz w:val="28"/>
          <w:szCs w:val="24"/>
        </w:rPr>
        <w:t xml:space="preserve">Культурные памятники </w:t>
      </w:r>
      <w:r w:rsidRPr="00156EBB">
        <w:rPr>
          <w:rFonts w:ascii="Times New Roman" w:hAnsi="Times New Roman" w:cs="Times New Roman"/>
          <w:sz w:val="28"/>
          <w:szCs w:val="24"/>
        </w:rPr>
        <w:t>Петербурга»</w:t>
      </w:r>
      <w:r w:rsidRPr="00A73DB3">
        <w:rPr>
          <w:rFonts w:ascii="Times New Roman" w:hAnsi="Times New Roman" w:cs="Times New Roman"/>
          <w:sz w:val="28"/>
          <w:szCs w:val="24"/>
        </w:rPr>
        <w:t xml:space="preserve"> </w:t>
      </w:r>
      <w:r w:rsidRPr="008C38A5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>
        <w:rPr>
          <w:rFonts w:ascii="Times New Roman" w:hAnsi="Times New Roman" w:cs="Times New Roman"/>
          <w:sz w:val="28"/>
          <w:szCs w:val="24"/>
        </w:rPr>
        <w:t>120</w:t>
      </w:r>
      <w:r w:rsidRPr="008C38A5">
        <w:rPr>
          <w:rFonts w:ascii="Times New Roman" w:hAnsi="Times New Roman" w:cs="Times New Roman"/>
          <w:sz w:val="28"/>
          <w:szCs w:val="24"/>
        </w:rPr>
        <w:t xml:space="preserve"> слов, ответ на вопросы по содержанию прослушанного текста.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A73DB3">
        <w:t xml:space="preserve"> </w:t>
      </w:r>
      <w:r w:rsidRPr="00A73DB3">
        <w:rPr>
          <w:rFonts w:ascii="Times New Roman" w:hAnsi="Times New Roman" w:cs="Times New Roman"/>
          <w:sz w:val="28"/>
          <w:szCs w:val="24"/>
        </w:rPr>
        <w:t>Распознавание функциональной разновидности про</w:t>
      </w:r>
      <w:r>
        <w:rPr>
          <w:rFonts w:ascii="Times New Roman" w:hAnsi="Times New Roman" w:cs="Times New Roman"/>
          <w:sz w:val="28"/>
          <w:szCs w:val="24"/>
        </w:rPr>
        <w:t>слуша</w:t>
      </w:r>
      <w:r w:rsidRPr="00A73DB3">
        <w:rPr>
          <w:rFonts w:ascii="Times New Roman" w:hAnsi="Times New Roman" w:cs="Times New Roman"/>
          <w:sz w:val="28"/>
          <w:szCs w:val="24"/>
        </w:rPr>
        <w:t>нного текста.</w:t>
      </w:r>
    </w:p>
    <w:p w:rsidR="004307C0" w:rsidRDefault="00A73DB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73DB3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307C0">
        <w:rPr>
          <w:rFonts w:ascii="Times New Roman" w:hAnsi="Times New Roman" w:cs="Times New Roman"/>
          <w:sz w:val="28"/>
          <w:szCs w:val="24"/>
        </w:rPr>
        <w:t>Ч</w:t>
      </w:r>
      <w:r w:rsidR="004307C0" w:rsidRPr="00B7739A">
        <w:rPr>
          <w:rFonts w:ascii="Times New Roman" w:hAnsi="Times New Roman" w:cs="Times New Roman"/>
          <w:sz w:val="28"/>
          <w:szCs w:val="24"/>
        </w:rPr>
        <w:t xml:space="preserve">тение </w:t>
      </w:r>
      <w:r w:rsidR="00D250D1"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="004307C0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1578F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регионального</w:t>
      </w:r>
      <w:r w:rsidR="009E5D82">
        <w:rPr>
          <w:rFonts w:ascii="Times New Roman" w:hAnsi="Times New Roman" w:cs="Times New Roman"/>
          <w:sz w:val="28"/>
          <w:szCs w:val="24"/>
        </w:rPr>
        <w:t xml:space="preserve"> содержания о </w:t>
      </w:r>
      <w:r>
        <w:rPr>
          <w:rFonts w:ascii="Times New Roman" w:hAnsi="Times New Roman" w:cs="Times New Roman"/>
          <w:sz w:val="28"/>
          <w:szCs w:val="24"/>
        </w:rPr>
        <w:t>достопримечательностях Мурманской области</w:t>
      </w:r>
      <w:r w:rsidR="009E5D82">
        <w:rPr>
          <w:rFonts w:ascii="Times New Roman" w:hAnsi="Times New Roman" w:cs="Times New Roman"/>
          <w:sz w:val="28"/>
          <w:szCs w:val="24"/>
        </w:rPr>
        <w:t xml:space="preserve"> </w:t>
      </w:r>
      <w:r w:rsidR="004307C0" w:rsidRPr="00B7739A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>
        <w:rPr>
          <w:rFonts w:ascii="Times New Roman" w:hAnsi="Times New Roman" w:cs="Times New Roman"/>
          <w:sz w:val="28"/>
          <w:szCs w:val="24"/>
        </w:rPr>
        <w:t>120</w:t>
      </w:r>
      <w:r w:rsidR="004307C0" w:rsidRPr="00D32505">
        <w:rPr>
          <w:rFonts w:ascii="Times New Roman" w:hAnsi="Times New Roman" w:cs="Times New Roman"/>
          <w:sz w:val="28"/>
          <w:szCs w:val="24"/>
        </w:rPr>
        <w:t xml:space="preserve"> </w:t>
      </w:r>
      <w:r w:rsidR="004307C0"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препинания в конце предложения; ответы на вопросы по содержанию текста.</w:t>
      </w:r>
      <w:r w:rsidR="004307C0">
        <w:rPr>
          <w:rFonts w:ascii="Times New Roman" w:hAnsi="Times New Roman" w:cs="Times New Roman"/>
          <w:sz w:val="28"/>
          <w:szCs w:val="24"/>
        </w:rPr>
        <w:t xml:space="preserve"> </w:t>
      </w:r>
      <w:r w:rsidRPr="00A73DB3">
        <w:rPr>
          <w:rFonts w:ascii="Times New Roman" w:hAnsi="Times New Roman" w:cs="Times New Roman"/>
          <w:sz w:val="28"/>
          <w:szCs w:val="24"/>
        </w:rPr>
        <w:t>Распознавание функциональной разновидности прочитанного текста.</w:t>
      </w:r>
    </w:p>
    <w:p w:rsidR="00F54758" w:rsidRDefault="00F5475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829D2" w:rsidRDefault="00F5475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7. 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>«</w:t>
      </w:r>
      <w:r w:rsidR="00D829D2" w:rsidRPr="00D829D2">
        <w:rPr>
          <w:rFonts w:ascii="Times New Roman" w:hAnsi="Times New Roman" w:cs="Times New Roman"/>
          <w:b/>
          <w:i/>
          <w:sz w:val="28"/>
          <w:szCs w:val="24"/>
        </w:rPr>
        <w:t>Российские государственные праздники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>». Частицы.</w:t>
      </w:r>
    </w:p>
    <w:p w:rsidR="005A73C8" w:rsidRPr="00A65616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5A73C8" w:rsidRPr="00B261F2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A73DB3">
        <w:rPr>
          <w:rFonts w:ascii="Times New Roman" w:hAnsi="Times New Roman" w:cs="Times New Roman"/>
          <w:sz w:val="28"/>
          <w:szCs w:val="24"/>
        </w:rPr>
        <w:t>Праздник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:rsidR="005A73C8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</w:p>
    <w:p w:rsidR="006D7299" w:rsidRDefault="005A73C8" w:rsidP="006D72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73DB3" w:rsidRPr="00A73DB3">
        <w:rPr>
          <w:rFonts w:ascii="Times New Roman" w:hAnsi="Times New Roman" w:cs="Times New Roman"/>
          <w:sz w:val="28"/>
          <w:szCs w:val="24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  <w:r w:rsidR="00A73DB3">
        <w:rPr>
          <w:rFonts w:ascii="Times New Roman" w:hAnsi="Times New Roman" w:cs="Times New Roman"/>
          <w:sz w:val="28"/>
          <w:szCs w:val="24"/>
        </w:rPr>
        <w:t xml:space="preserve"> </w:t>
      </w:r>
      <w:r w:rsidR="00A73DB3" w:rsidRPr="00A73DB3">
        <w:rPr>
          <w:rFonts w:ascii="Times New Roman" w:hAnsi="Times New Roman" w:cs="Times New Roman"/>
          <w:sz w:val="28"/>
          <w:szCs w:val="24"/>
        </w:rPr>
        <w:t>Разряды частиц по значению и употреблению: формообразующие, отрицательные, модальные.</w:t>
      </w:r>
      <w:r w:rsidR="006D729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F3444" w:rsidRPr="00152E79" w:rsidRDefault="006D7299" w:rsidP="00CF34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417B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 w:rsidR="00CF3444">
        <w:rPr>
          <w:rFonts w:ascii="Times New Roman" w:hAnsi="Times New Roman" w:cs="Times New Roman"/>
          <w:sz w:val="28"/>
          <w:szCs w:val="24"/>
        </w:rPr>
        <w:t>знаками препинания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:rsidR="005A73C8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F24E9" w:rsidRPr="006914AD" w:rsidRDefault="00CE0F1A" w:rsidP="00AF24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E0F1A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 w:rsidR="006D7299" w:rsidRPr="006D7299">
        <w:rPr>
          <w:rFonts w:ascii="Times New Roman" w:hAnsi="Times New Roman" w:cs="Times New Roman"/>
          <w:sz w:val="28"/>
          <w:szCs w:val="24"/>
        </w:rPr>
        <w:t>«</w:t>
      </w:r>
      <w:r w:rsidR="006D7299">
        <w:rPr>
          <w:rFonts w:ascii="Times New Roman" w:hAnsi="Times New Roman" w:cs="Times New Roman"/>
          <w:sz w:val="28"/>
          <w:szCs w:val="24"/>
        </w:rPr>
        <w:t>П</w:t>
      </w:r>
      <w:r w:rsidR="006D7299" w:rsidRPr="006D7299">
        <w:rPr>
          <w:rFonts w:ascii="Times New Roman" w:hAnsi="Times New Roman" w:cs="Times New Roman"/>
          <w:sz w:val="28"/>
          <w:szCs w:val="24"/>
        </w:rPr>
        <w:t>раздники»</w:t>
      </w:r>
      <w:r w:rsidRPr="00CE0F1A">
        <w:rPr>
          <w:rFonts w:ascii="Times New Roman" w:hAnsi="Times New Roman" w:cs="Times New Roman"/>
          <w:sz w:val="28"/>
          <w:szCs w:val="24"/>
        </w:rPr>
        <w:t>: ответ на вопросы разных типов (открытые, закрытые, альтернативные), сообщение фактической информации (</w:t>
      </w:r>
      <w:r w:rsidR="006D7299">
        <w:rPr>
          <w:rFonts w:ascii="Times New Roman" w:hAnsi="Times New Roman" w:cs="Times New Roman"/>
          <w:sz w:val="28"/>
          <w:szCs w:val="24"/>
        </w:rPr>
        <w:t>любимый праздник, традиции празднования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E0F1A">
        <w:rPr>
          <w:rFonts w:ascii="Times New Roman" w:hAnsi="Times New Roman" w:cs="Times New Roman"/>
          <w:sz w:val="28"/>
          <w:szCs w:val="24"/>
        </w:rPr>
        <w:t>и др.)</w:t>
      </w:r>
      <w:r w:rsidR="00AF24E9">
        <w:rPr>
          <w:rFonts w:ascii="Times New Roman" w:hAnsi="Times New Roman" w:cs="Times New Roman"/>
          <w:sz w:val="28"/>
          <w:szCs w:val="24"/>
        </w:rPr>
        <w:t xml:space="preserve">. </w:t>
      </w:r>
      <w:r w:rsidR="00AF24E9" w:rsidRPr="00D9760D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</w:t>
      </w:r>
      <w:r w:rsidR="00AF24E9">
        <w:rPr>
          <w:rFonts w:ascii="Times New Roman" w:hAnsi="Times New Roman" w:cs="Times New Roman"/>
          <w:sz w:val="28"/>
          <w:szCs w:val="24"/>
        </w:rPr>
        <w:t xml:space="preserve"> </w:t>
      </w:r>
      <w:r w:rsidR="00AF24E9" w:rsidRPr="006914AD">
        <w:rPr>
          <w:rFonts w:ascii="Times New Roman" w:hAnsi="Times New Roman" w:cs="Times New Roman"/>
          <w:sz w:val="28"/>
          <w:szCs w:val="24"/>
        </w:rPr>
        <w:t>Сообщение фактической информации, выражение своего отношения к описываемым событиям и фактам.</w:t>
      </w:r>
    </w:p>
    <w:p w:rsidR="005A73C8" w:rsidRDefault="005A73C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</w:t>
      </w:r>
      <w:r w:rsidR="00156EBB">
        <w:rPr>
          <w:rFonts w:ascii="Times New Roman" w:hAnsi="Times New Roman" w:cs="Times New Roman"/>
          <w:sz w:val="28"/>
          <w:szCs w:val="24"/>
        </w:rPr>
        <w:t>ческого высказывания (не менее 7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предложений) по теме «</w:t>
      </w:r>
      <w:r w:rsidR="006D7299">
        <w:rPr>
          <w:rFonts w:ascii="Times New Roman" w:hAnsi="Times New Roman" w:cs="Times New Roman"/>
          <w:sz w:val="28"/>
          <w:szCs w:val="24"/>
        </w:rPr>
        <w:t>Праздник</w:t>
      </w:r>
      <w:r>
        <w:rPr>
          <w:rFonts w:ascii="Times New Roman" w:hAnsi="Times New Roman" w:cs="Times New Roman"/>
          <w:sz w:val="28"/>
          <w:szCs w:val="24"/>
        </w:rPr>
        <w:t>»</w:t>
      </w:r>
      <w:r w:rsidR="0025686D">
        <w:rPr>
          <w:rFonts w:ascii="Times New Roman" w:hAnsi="Times New Roman" w:cs="Times New Roman"/>
          <w:sz w:val="28"/>
          <w:szCs w:val="24"/>
        </w:rPr>
        <w:t xml:space="preserve"> </w:t>
      </w:r>
      <w:r w:rsidR="006D7299">
        <w:rPr>
          <w:rFonts w:ascii="Times New Roman" w:hAnsi="Times New Roman" w:cs="Times New Roman"/>
          <w:sz w:val="28"/>
          <w:szCs w:val="24"/>
        </w:rPr>
        <w:t>(«С праздником, мама!», «Новый год – семейный праздник»</w:t>
      </w:r>
      <w:r w:rsidR="00CF3444">
        <w:rPr>
          <w:rFonts w:ascii="Times New Roman" w:hAnsi="Times New Roman" w:cs="Times New Roman"/>
          <w:sz w:val="28"/>
          <w:szCs w:val="24"/>
        </w:rPr>
        <w:t xml:space="preserve"> </w:t>
      </w:r>
      <w:r w:rsidR="006D7299">
        <w:rPr>
          <w:rFonts w:ascii="Times New Roman" w:hAnsi="Times New Roman" w:cs="Times New Roman"/>
          <w:sz w:val="28"/>
          <w:szCs w:val="24"/>
        </w:rPr>
        <w:t>и т.п.)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D729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06CE8" w:rsidRPr="00106CE8" w:rsidRDefault="00106CE8" w:rsidP="00106C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06CE8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Ч</w:t>
      </w:r>
      <w:r w:rsidRPr="00B7739A">
        <w:rPr>
          <w:rFonts w:ascii="Times New Roman" w:hAnsi="Times New Roman" w:cs="Times New Roman"/>
          <w:sz w:val="28"/>
          <w:szCs w:val="24"/>
        </w:rPr>
        <w:t xml:space="preserve">тение </w:t>
      </w:r>
      <w:r w:rsidRPr="00275B96">
        <w:rPr>
          <w:rFonts w:ascii="Times New Roman" w:hAnsi="Times New Roman" w:cs="Times New Roman"/>
          <w:sz w:val="28"/>
          <w:szCs w:val="24"/>
        </w:rPr>
        <w:t>научно-популярн</w:t>
      </w:r>
      <w:r>
        <w:rPr>
          <w:rFonts w:ascii="Times New Roman" w:hAnsi="Times New Roman" w:cs="Times New Roman"/>
          <w:sz w:val="28"/>
          <w:szCs w:val="24"/>
        </w:rPr>
        <w:t>ых</w:t>
      </w:r>
      <w:r w:rsidRPr="00275B9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текстов о р</w:t>
      </w:r>
      <w:r w:rsidRPr="006D7299">
        <w:rPr>
          <w:rFonts w:ascii="Times New Roman" w:hAnsi="Times New Roman" w:cs="Times New Roman"/>
          <w:sz w:val="28"/>
          <w:szCs w:val="24"/>
        </w:rPr>
        <w:t>оссийски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6D7299">
        <w:rPr>
          <w:rFonts w:ascii="Times New Roman" w:hAnsi="Times New Roman" w:cs="Times New Roman"/>
          <w:sz w:val="28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4"/>
        </w:rPr>
        <w:t>х праздниках (</w:t>
      </w:r>
      <w:r w:rsidRPr="006D7299">
        <w:rPr>
          <w:rFonts w:ascii="Times New Roman" w:hAnsi="Times New Roman" w:cs="Times New Roman"/>
          <w:sz w:val="28"/>
          <w:szCs w:val="24"/>
        </w:rPr>
        <w:t>Новый год, День защитника Отечества, Международный женский день, Праздник весны и труда, День Победы, День России, День народного единства</w:t>
      </w:r>
      <w:r>
        <w:rPr>
          <w:rFonts w:ascii="Times New Roman" w:hAnsi="Times New Roman" w:cs="Times New Roman"/>
          <w:sz w:val="28"/>
          <w:szCs w:val="24"/>
        </w:rPr>
        <w:t xml:space="preserve">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интонации в соответствии со знаками препинания в конце предложения</w:t>
      </w:r>
      <w:r>
        <w:rPr>
          <w:rFonts w:ascii="Times New Roman" w:hAnsi="Times New Roman" w:cs="Times New Roman"/>
          <w:sz w:val="28"/>
          <w:szCs w:val="24"/>
        </w:rPr>
        <w:t xml:space="preserve"> и в предложениях с однородными членами</w:t>
      </w:r>
      <w:r w:rsidR="00156EBB">
        <w:rPr>
          <w:rFonts w:ascii="Times New Roman" w:hAnsi="Times New Roman" w:cs="Times New Roman"/>
          <w:sz w:val="28"/>
          <w:szCs w:val="24"/>
        </w:rPr>
        <w:t>; ответ</w:t>
      </w:r>
      <w:r w:rsidRPr="00B7739A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06CE8">
        <w:rPr>
          <w:rFonts w:ascii="Times New Roman" w:hAnsi="Times New Roman" w:cs="Times New Roman"/>
          <w:sz w:val="28"/>
          <w:szCs w:val="24"/>
        </w:rPr>
        <w:t>Определение темы и основной мысли текста, подбор заголовка.</w:t>
      </w:r>
      <w:r w:rsidRPr="00106CE8">
        <w:t xml:space="preserve"> </w:t>
      </w:r>
      <w:r w:rsidRPr="00106CE8">
        <w:rPr>
          <w:rFonts w:ascii="Times New Roman" w:hAnsi="Times New Roman" w:cs="Times New Roman"/>
          <w:sz w:val="28"/>
          <w:szCs w:val="24"/>
        </w:rPr>
        <w:t>Распознавание функциональной разновидности про</w:t>
      </w:r>
      <w:r>
        <w:rPr>
          <w:rFonts w:ascii="Times New Roman" w:hAnsi="Times New Roman" w:cs="Times New Roman"/>
          <w:sz w:val="28"/>
          <w:szCs w:val="24"/>
        </w:rPr>
        <w:t>чит</w:t>
      </w:r>
      <w:r w:rsidRPr="00106CE8">
        <w:rPr>
          <w:rFonts w:ascii="Times New Roman" w:hAnsi="Times New Roman" w:cs="Times New Roman"/>
          <w:sz w:val="28"/>
          <w:szCs w:val="24"/>
        </w:rPr>
        <w:t>анного текста.</w:t>
      </w:r>
    </w:p>
    <w:p w:rsidR="00786990" w:rsidRPr="00106CE8" w:rsidRDefault="00106CE8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06CE8">
        <w:rPr>
          <w:rFonts w:ascii="Times New Roman" w:hAnsi="Times New Roman" w:cs="Times New Roman"/>
          <w:b/>
          <w:sz w:val="28"/>
          <w:szCs w:val="24"/>
        </w:rPr>
        <w:t xml:space="preserve">Письмо. </w:t>
      </w:r>
      <w:r w:rsidRPr="00106CE8">
        <w:rPr>
          <w:rFonts w:ascii="Times New Roman" w:hAnsi="Times New Roman" w:cs="Times New Roman"/>
          <w:sz w:val="28"/>
          <w:szCs w:val="24"/>
        </w:rPr>
        <w:t>Создание письменного текста-повествования «</w:t>
      </w:r>
      <w:r w:rsidRPr="00106CE8">
        <w:rPr>
          <w:rFonts w:ascii="Times New Roman" w:hAnsi="Times New Roman" w:cs="Times New Roman"/>
          <w:i/>
          <w:sz w:val="28"/>
          <w:szCs w:val="24"/>
        </w:rPr>
        <w:t>Праздник, который запомнился</w:t>
      </w:r>
      <w:r w:rsidRPr="00106CE8">
        <w:rPr>
          <w:rFonts w:ascii="Times New Roman" w:hAnsi="Times New Roman" w:cs="Times New Roman"/>
          <w:sz w:val="28"/>
          <w:szCs w:val="24"/>
        </w:rPr>
        <w:t>» на основе жизненного опыта.</w:t>
      </w:r>
    </w:p>
    <w:p w:rsidR="00106CE8" w:rsidRDefault="00106CE8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829D2" w:rsidRDefault="00645A9F" w:rsidP="00645A9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45A9F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8</w:t>
      </w:r>
      <w:r w:rsidRPr="00645A9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>«</w:t>
      </w:r>
      <w:r w:rsidR="00D829D2" w:rsidRPr="00D829D2">
        <w:rPr>
          <w:rFonts w:ascii="Times New Roman" w:hAnsi="Times New Roman" w:cs="Times New Roman"/>
          <w:b/>
          <w:i/>
          <w:sz w:val="28"/>
          <w:szCs w:val="24"/>
        </w:rPr>
        <w:t>Волшебная сила искусства (музыка, живопись)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 xml:space="preserve">». Повторение </w:t>
      </w:r>
      <w:r w:rsidR="00556477">
        <w:rPr>
          <w:rFonts w:ascii="Times New Roman" w:hAnsi="Times New Roman" w:cs="Times New Roman"/>
          <w:b/>
          <w:sz w:val="28"/>
          <w:szCs w:val="24"/>
        </w:rPr>
        <w:t>изученного.</w:t>
      </w:r>
    </w:p>
    <w:p w:rsidR="00152E79" w:rsidRPr="00152E79" w:rsidRDefault="00152E79" w:rsidP="00152E7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152E79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152E79" w:rsidRPr="00152E79" w:rsidRDefault="00152E79" w:rsidP="00152E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52E79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152E79"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запаса, обслуживающ</w:t>
      </w:r>
      <w:r w:rsidR="005803CD">
        <w:rPr>
          <w:rFonts w:ascii="Times New Roman" w:hAnsi="Times New Roman" w:cs="Times New Roman"/>
          <w:sz w:val="28"/>
          <w:szCs w:val="24"/>
        </w:rPr>
        <w:t xml:space="preserve">его ситуации общения </w:t>
      </w:r>
      <w:proofErr w:type="gramStart"/>
      <w:r w:rsidR="005803CD">
        <w:rPr>
          <w:rFonts w:ascii="Times New Roman" w:hAnsi="Times New Roman" w:cs="Times New Roman"/>
          <w:sz w:val="28"/>
          <w:szCs w:val="24"/>
        </w:rPr>
        <w:t xml:space="preserve">в </w:t>
      </w:r>
      <w:r w:rsidRPr="00152E79">
        <w:rPr>
          <w:rFonts w:ascii="Times New Roman" w:hAnsi="Times New Roman" w:cs="Times New Roman"/>
          <w:sz w:val="28"/>
          <w:szCs w:val="24"/>
        </w:rPr>
        <w:t>рамках</w:t>
      </w:r>
      <w:proofErr w:type="gramEnd"/>
      <w:r w:rsidRPr="00152E79">
        <w:rPr>
          <w:rFonts w:ascii="Times New Roman" w:hAnsi="Times New Roman" w:cs="Times New Roman"/>
          <w:sz w:val="28"/>
          <w:szCs w:val="24"/>
        </w:rPr>
        <w:t xml:space="preserve"> изученных ранее тем.</w:t>
      </w:r>
    </w:p>
    <w:p w:rsidR="00152E79" w:rsidRPr="00152E79" w:rsidRDefault="00152E79" w:rsidP="00152E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52E79">
        <w:rPr>
          <w:rFonts w:ascii="Times New Roman" w:hAnsi="Times New Roman" w:cs="Times New Roman"/>
          <w:sz w:val="28"/>
          <w:szCs w:val="24"/>
        </w:rPr>
        <w:t>Пополнение словарного запаса по теме «</w:t>
      </w:r>
      <w:r w:rsidR="00556477">
        <w:rPr>
          <w:rFonts w:ascii="Times New Roman" w:hAnsi="Times New Roman" w:cs="Times New Roman"/>
          <w:sz w:val="28"/>
          <w:szCs w:val="24"/>
        </w:rPr>
        <w:t>Искусство (м</w:t>
      </w:r>
      <w:r w:rsidRPr="00152E79">
        <w:rPr>
          <w:rFonts w:ascii="Times New Roman" w:hAnsi="Times New Roman" w:cs="Times New Roman"/>
          <w:sz w:val="28"/>
          <w:szCs w:val="24"/>
        </w:rPr>
        <w:t>узыка, живопись</w:t>
      </w:r>
      <w:r w:rsidR="00556477">
        <w:rPr>
          <w:rFonts w:ascii="Times New Roman" w:hAnsi="Times New Roman" w:cs="Times New Roman"/>
          <w:sz w:val="28"/>
          <w:szCs w:val="24"/>
        </w:rPr>
        <w:t>)</w:t>
      </w:r>
      <w:r w:rsidRPr="00152E79">
        <w:rPr>
          <w:rFonts w:ascii="Times New Roman" w:hAnsi="Times New Roman" w:cs="Times New Roman"/>
          <w:sz w:val="28"/>
          <w:szCs w:val="24"/>
        </w:rPr>
        <w:t>».</w:t>
      </w:r>
    </w:p>
    <w:p w:rsidR="00152E79" w:rsidRPr="00152E79" w:rsidRDefault="00152E79" w:rsidP="00152E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52E79">
        <w:rPr>
          <w:rFonts w:ascii="Times New Roman" w:hAnsi="Times New Roman" w:cs="Times New Roman"/>
          <w:sz w:val="28"/>
          <w:szCs w:val="24"/>
        </w:rPr>
        <w:t>Распознавание и употребление в устной и письменной речи тематических групп слов. Выявление в тексте многозначных слов, употребленных в переносном значении.</w:t>
      </w:r>
      <w:r w:rsidRPr="00152E79">
        <w:t xml:space="preserve"> </w:t>
      </w:r>
      <w:r w:rsidRPr="00152E79">
        <w:rPr>
          <w:rFonts w:ascii="Times New Roman" w:hAnsi="Times New Roman" w:cs="Times New Roman"/>
          <w:sz w:val="28"/>
          <w:szCs w:val="24"/>
        </w:rPr>
        <w:t>Подбор к предложенным словам синонимов и антонимов.</w:t>
      </w:r>
    </w:p>
    <w:p w:rsidR="00152E79" w:rsidRPr="00152E79" w:rsidRDefault="00152E79" w:rsidP="00152E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52E79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Pr="00152E79">
        <w:rPr>
          <w:rFonts w:ascii="Times New Roman" w:hAnsi="Times New Roman" w:cs="Times New Roman"/>
          <w:sz w:val="28"/>
          <w:szCs w:val="24"/>
        </w:rPr>
        <w:t xml:space="preserve"> Распознавание </w:t>
      </w:r>
      <w:r w:rsidR="00556477">
        <w:rPr>
          <w:rFonts w:ascii="Times New Roman" w:hAnsi="Times New Roman" w:cs="Times New Roman"/>
          <w:sz w:val="28"/>
          <w:szCs w:val="24"/>
        </w:rPr>
        <w:t xml:space="preserve">и употребление в речи </w:t>
      </w:r>
      <w:r w:rsidRPr="00152E79">
        <w:rPr>
          <w:rFonts w:ascii="Times New Roman" w:hAnsi="Times New Roman" w:cs="Times New Roman"/>
          <w:sz w:val="28"/>
          <w:szCs w:val="24"/>
        </w:rPr>
        <w:t xml:space="preserve">морфологических и синтаксических явлений (в рамках изученного). </w:t>
      </w:r>
    </w:p>
    <w:p w:rsidR="00152E79" w:rsidRPr="00152E79" w:rsidRDefault="00152E79" w:rsidP="00152E7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52E79">
        <w:rPr>
          <w:rFonts w:ascii="Times New Roman" w:hAnsi="Times New Roman" w:cs="Times New Roman"/>
          <w:b/>
          <w:sz w:val="28"/>
          <w:szCs w:val="24"/>
        </w:rPr>
        <w:t xml:space="preserve">Письмо. </w:t>
      </w:r>
      <w:r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 w:rsidR="00CF3444">
        <w:rPr>
          <w:rFonts w:ascii="Times New Roman" w:hAnsi="Times New Roman" w:cs="Times New Roman"/>
          <w:sz w:val="28"/>
          <w:szCs w:val="24"/>
        </w:rPr>
        <w:t>знаками препинания</w:t>
      </w:r>
      <w:r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:rsidR="00152E79" w:rsidRPr="00152E79" w:rsidRDefault="00152E79" w:rsidP="00152E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52E79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152E7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F24E9" w:rsidRPr="006914AD" w:rsidRDefault="00152E79" w:rsidP="001C21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52E79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Pr="00152E79">
        <w:rPr>
          <w:rFonts w:ascii="Times New Roman" w:hAnsi="Times New Roman" w:cs="Times New Roman"/>
          <w:sz w:val="28"/>
          <w:szCs w:val="24"/>
        </w:rPr>
        <w:t xml:space="preserve"> </w:t>
      </w:r>
      <w:r w:rsidR="00137FA3" w:rsidRPr="00137FA3">
        <w:rPr>
          <w:rFonts w:ascii="Times New Roman" w:hAnsi="Times New Roman" w:cs="Times New Roman"/>
          <w:sz w:val="28"/>
          <w:szCs w:val="24"/>
        </w:rPr>
        <w:t>Ведение диалога-расспроса по теме</w:t>
      </w:r>
      <w:r w:rsidR="00137FA3">
        <w:rPr>
          <w:rFonts w:ascii="Times New Roman" w:hAnsi="Times New Roman" w:cs="Times New Roman"/>
          <w:sz w:val="28"/>
          <w:szCs w:val="24"/>
        </w:rPr>
        <w:t xml:space="preserve"> «</w:t>
      </w:r>
      <w:r w:rsidR="00D90A27">
        <w:rPr>
          <w:rFonts w:ascii="Times New Roman" w:hAnsi="Times New Roman" w:cs="Times New Roman"/>
          <w:sz w:val="28"/>
          <w:szCs w:val="24"/>
        </w:rPr>
        <w:t>Искусство в моей жизни</w:t>
      </w:r>
      <w:r w:rsidR="00137FA3" w:rsidRPr="00137FA3">
        <w:rPr>
          <w:rFonts w:ascii="Times New Roman" w:hAnsi="Times New Roman" w:cs="Times New Roman"/>
          <w:sz w:val="28"/>
          <w:szCs w:val="24"/>
        </w:rPr>
        <w:t>»</w:t>
      </w:r>
      <w:r w:rsidR="006914AD">
        <w:rPr>
          <w:rFonts w:ascii="Times New Roman" w:hAnsi="Times New Roman" w:cs="Times New Roman"/>
          <w:sz w:val="28"/>
          <w:szCs w:val="24"/>
        </w:rPr>
        <w:t>,</w:t>
      </w:r>
      <w:r w:rsidR="00137FA3" w:rsidRPr="00137FA3">
        <w:rPr>
          <w:rFonts w:ascii="Times New Roman" w:hAnsi="Times New Roman" w:cs="Times New Roman"/>
          <w:sz w:val="28"/>
          <w:szCs w:val="24"/>
        </w:rPr>
        <w:t xml:space="preserve"> ответ на вопросы разных типов (открытые, закрытые, альтернативные)</w:t>
      </w:r>
      <w:r w:rsidR="006914AD">
        <w:rPr>
          <w:rFonts w:ascii="Times New Roman" w:hAnsi="Times New Roman" w:cs="Times New Roman"/>
          <w:sz w:val="28"/>
          <w:szCs w:val="24"/>
        </w:rPr>
        <w:t>: «Л</w:t>
      </w:r>
      <w:r w:rsidR="00875AD7" w:rsidRPr="00D90A27">
        <w:rPr>
          <w:rFonts w:ascii="Times New Roman" w:hAnsi="Times New Roman" w:cs="Times New Roman"/>
          <w:sz w:val="28"/>
          <w:szCs w:val="24"/>
        </w:rPr>
        <w:t>юбое ли музыкальное произведение</w:t>
      </w:r>
      <w:r w:rsidR="00D90A27" w:rsidRPr="00D90A27">
        <w:rPr>
          <w:rFonts w:ascii="Times New Roman" w:hAnsi="Times New Roman" w:cs="Times New Roman"/>
          <w:sz w:val="28"/>
          <w:szCs w:val="24"/>
        </w:rPr>
        <w:t xml:space="preserve"> можно назвать произведением искусства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D90A27" w:rsidRPr="00D90A27"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«Ч</w:t>
      </w:r>
      <w:r w:rsidR="00D90A27" w:rsidRPr="00D90A27">
        <w:rPr>
          <w:rFonts w:ascii="Times New Roman" w:hAnsi="Times New Roman" w:cs="Times New Roman"/>
          <w:sz w:val="28"/>
          <w:szCs w:val="24"/>
        </w:rPr>
        <w:t>то нужно, чтобы понимать произведения искусства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D90A27" w:rsidRPr="00D90A27"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«С</w:t>
      </w:r>
      <w:r w:rsidR="00D90A27" w:rsidRPr="00D90A27">
        <w:rPr>
          <w:rFonts w:ascii="Times New Roman" w:hAnsi="Times New Roman" w:cs="Times New Roman"/>
          <w:sz w:val="28"/>
          <w:szCs w:val="24"/>
        </w:rPr>
        <w:t>читаете ли вы, что разбираетесь в искусстве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D90A27" w:rsidRPr="00D90A27"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«М</w:t>
      </w:r>
      <w:r w:rsidR="00D90A27" w:rsidRPr="00D90A27">
        <w:rPr>
          <w:rFonts w:ascii="Times New Roman" w:hAnsi="Times New Roman" w:cs="Times New Roman"/>
          <w:sz w:val="28"/>
          <w:szCs w:val="24"/>
        </w:rPr>
        <w:t>ожно ли научиться разбираться в искусстве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D90A27" w:rsidRPr="00D90A27">
        <w:rPr>
          <w:rFonts w:ascii="Times New Roman" w:hAnsi="Times New Roman" w:cs="Times New Roman"/>
          <w:sz w:val="28"/>
          <w:szCs w:val="24"/>
        </w:rPr>
        <w:t xml:space="preserve">; </w:t>
      </w:r>
      <w:r w:rsidR="006914AD">
        <w:rPr>
          <w:rFonts w:ascii="Times New Roman" w:hAnsi="Times New Roman" w:cs="Times New Roman"/>
          <w:sz w:val="28"/>
          <w:szCs w:val="24"/>
        </w:rPr>
        <w:t>«К</w:t>
      </w:r>
      <w:r w:rsidR="00D90A27" w:rsidRPr="00D90A27">
        <w:rPr>
          <w:rFonts w:ascii="Times New Roman" w:hAnsi="Times New Roman" w:cs="Times New Roman"/>
          <w:sz w:val="28"/>
          <w:szCs w:val="24"/>
        </w:rPr>
        <w:t>акая музыка (живопись) вам нравится</w:t>
      </w:r>
      <w:r w:rsidR="006914AD">
        <w:rPr>
          <w:rFonts w:ascii="Times New Roman" w:hAnsi="Times New Roman" w:cs="Times New Roman"/>
          <w:sz w:val="28"/>
          <w:szCs w:val="24"/>
        </w:rPr>
        <w:t>?»</w:t>
      </w:r>
      <w:r w:rsidR="00D90A27" w:rsidRPr="00D90A27">
        <w:rPr>
          <w:rFonts w:ascii="Times New Roman" w:hAnsi="Times New Roman" w:cs="Times New Roman"/>
          <w:sz w:val="28"/>
          <w:szCs w:val="24"/>
        </w:rPr>
        <w:t xml:space="preserve"> </w:t>
      </w:r>
      <w:r w:rsidR="00137FA3" w:rsidRPr="00D90A27">
        <w:rPr>
          <w:rFonts w:ascii="Times New Roman" w:hAnsi="Times New Roman" w:cs="Times New Roman"/>
          <w:sz w:val="28"/>
          <w:szCs w:val="24"/>
        </w:rPr>
        <w:t xml:space="preserve">и др. </w:t>
      </w:r>
      <w:r w:rsidR="00AF24E9" w:rsidRPr="00D9760D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</w:t>
      </w:r>
      <w:r w:rsidR="00AF24E9">
        <w:rPr>
          <w:rFonts w:ascii="Times New Roman" w:hAnsi="Times New Roman" w:cs="Times New Roman"/>
          <w:sz w:val="28"/>
          <w:szCs w:val="24"/>
        </w:rPr>
        <w:t xml:space="preserve"> </w:t>
      </w:r>
      <w:r w:rsidR="00AF24E9" w:rsidRPr="006914AD">
        <w:rPr>
          <w:rFonts w:ascii="Times New Roman" w:hAnsi="Times New Roman" w:cs="Times New Roman"/>
          <w:sz w:val="28"/>
          <w:szCs w:val="24"/>
        </w:rPr>
        <w:t>Сообщение фактической информации, выражение своего отношения к описываемым событиям и фактам.</w:t>
      </w:r>
    </w:p>
    <w:p w:rsidR="00137FA3" w:rsidRDefault="00137FA3" w:rsidP="00152E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37FA3">
        <w:rPr>
          <w:rFonts w:ascii="Times New Roman" w:hAnsi="Times New Roman" w:cs="Times New Roman"/>
          <w:sz w:val="28"/>
          <w:szCs w:val="24"/>
        </w:rPr>
        <w:t>Создание устного монологи</w:t>
      </w:r>
      <w:r w:rsidR="00E972D8">
        <w:rPr>
          <w:rFonts w:ascii="Times New Roman" w:hAnsi="Times New Roman" w:cs="Times New Roman"/>
          <w:sz w:val="28"/>
          <w:szCs w:val="24"/>
        </w:rPr>
        <w:t>ческого высказывания (не менее 7</w:t>
      </w:r>
      <w:r w:rsidRPr="00137FA3">
        <w:rPr>
          <w:rFonts w:ascii="Times New Roman" w:hAnsi="Times New Roman" w:cs="Times New Roman"/>
          <w:sz w:val="28"/>
          <w:szCs w:val="24"/>
        </w:rPr>
        <w:t xml:space="preserve"> предложений) по теме «</w:t>
      </w:r>
      <w:r>
        <w:rPr>
          <w:rFonts w:ascii="Times New Roman" w:hAnsi="Times New Roman" w:cs="Times New Roman"/>
          <w:sz w:val="28"/>
          <w:szCs w:val="24"/>
        </w:rPr>
        <w:t>Встреча с прекрасным</w:t>
      </w:r>
      <w:r w:rsidRPr="00137FA3">
        <w:rPr>
          <w:rFonts w:ascii="Times New Roman" w:hAnsi="Times New Roman" w:cs="Times New Roman"/>
          <w:sz w:val="28"/>
          <w:szCs w:val="24"/>
        </w:rPr>
        <w:t>» («</w:t>
      </w:r>
      <w:r>
        <w:rPr>
          <w:rFonts w:ascii="Times New Roman" w:hAnsi="Times New Roman" w:cs="Times New Roman"/>
          <w:sz w:val="28"/>
          <w:szCs w:val="24"/>
        </w:rPr>
        <w:t>В картинной галерее</w:t>
      </w:r>
      <w:r w:rsidRPr="00137FA3">
        <w:rPr>
          <w:rFonts w:ascii="Times New Roman" w:hAnsi="Times New Roman" w:cs="Times New Roman"/>
          <w:sz w:val="28"/>
          <w:szCs w:val="24"/>
        </w:rPr>
        <w:t>»,</w:t>
      </w:r>
      <w:r>
        <w:rPr>
          <w:rFonts w:ascii="Times New Roman" w:hAnsi="Times New Roman" w:cs="Times New Roman"/>
          <w:sz w:val="28"/>
          <w:szCs w:val="24"/>
        </w:rPr>
        <w:t xml:space="preserve"> «В театре», «Музыка» и </w:t>
      </w:r>
      <w:r w:rsidRPr="00137FA3">
        <w:rPr>
          <w:rFonts w:ascii="Times New Roman" w:hAnsi="Times New Roman" w:cs="Times New Roman"/>
          <w:sz w:val="28"/>
          <w:szCs w:val="24"/>
        </w:rPr>
        <w:t>т.п.)  на основе описания фотографии (рисунка) с соблюдением языковых (в том числе орфоэпических) норм и правильной интонации.</w:t>
      </w:r>
    </w:p>
    <w:p w:rsidR="00137FA3" w:rsidRDefault="00137FA3" w:rsidP="00152E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37FA3">
        <w:rPr>
          <w:rFonts w:ascii="Times New Roman" w:hAnsi="Times New Roman" w:cs="Times New Roman"/>
          <w:sz w:val="28"/>
          <w:szCs w:val="24"/>
        </w:rPr>
        <w:t xml:space="preserve">Создание устного монологического высказывания на основе описания </w:t>
      </w:r>
      <w:r>
        <w:rPr>
          <w:rFonts w:ascii="Times New Roman" w:hAnsi="Times New Roman" w:cs="Times New Roman"/>
          <w:sz w:val="28"/>
          <w:szCs w:val="24"/>
        </w:rPr>
        <w:t>картины</w:t>
      </w:r>
      <w:r w:rsidRPr="00137FA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="00E5265D">
        <w:rPr>
          <w:rFonts w:ascii="Times New Roman" w:hAnsi="Times New Roman" w:cs="Times New Roman"/>
          <w:sz w:val="28"/>
          <w:szCs w:val="24"/>
        </w:rPr>
        <w:t xml:space="preserve">Г. </w:t>
      </w:r>
      <w:proofErr w:type="spellStart"/>
      <w:r w:rsidRPr="00137FA3">
        <w:rPr>
          <w:rFonts w:ascii="Times New Roman" w:hAnsi="Times New Roman" w:cs="Times New Roman"/>
          <w:sz w:val="28"/>
          <w:szCs w:val="24"/>
        </w:rPr>
        <w:t>Нисский</w:t>
      </w:r>
      <w:proofErr w:type="spellEnd"/>
      <w:r w:rsidRPr="00137FA3">
        <w:rPr>
          <w:rFonts w:ascii="Times New Roman" w:hAnsi="Times New Roman" w:cs="Times New Roman"/>
          <w:sz w:val="28"/>
          <w:szCs w:val="24"/>
        </w:rPr>
        <w:t xml:space="preserve"> «Радуга», А. Пластов «Фашист пролетел»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137FA3">
        <w:rPr>
          <w:rFonts w:ascii="Times New Roman" w:hAnsi="Times New Roman" w:cs="Times New Roman"/>
          <w:sz w:val="28"/>
          <w:szCs w:val="24"/>
        </w:rPr>
        <w:t xml:space="preserve"> С. Григорьев «Вратарь», </w:t>
      </w:r>
      <w:r w:rsidR="00E5265D">
        <w:rPr>
          <w:rFonts w:ascii="Times New Roman" w:hAnsi="Times New Roman" w:cs="Times New Roman"/>
          <w:sz w:val="28"/>
          <w:szCs w:val="24"/>
        </w:rPr>
        <w:t xml:space="preserve">И. Глазунов «Плёс. Церковь», А. </w:t>
      </w:r>
      <w:r w:rsidRPr="00137FA3">
        <w:rPr>
          <w:rFonts w:ascii="Times New Roman" w:hAnsi="Times New Roman" w:cs="Times New Roman"/>
          <w:sz w:val="28"/>
          <w:szCs w:val="24"/>
        </w:rPr>
        <w:t>Герасимов «После дождя»</w:t>
      </w:r>
      <w:r>
        <w:rPr>
          <w:rFonts w:ascii="Times New Roman" w:hAnsi="Times New Roman" w:cs="Times New Roman"/>
          <w:sz w:val="28"/>
          <w:szCs w:val="24"/>
        </w:rPr>
        <w:t xml:space="preserve"> и др.) </w:t>
      </w:r>
      <w:r w:rsidRPr="00137FA3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интонации.</w:t>
      </w:r>
    </w:p>
    <w:p w:rsidR="00137FA3" w:rsidRPr="00C93F08" w:rsidRDefault="00C93F08" w:rsidP="00137F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93F08">
        <w:rPr>
          <w:rFonts w:ascii="Times New Roman" w:hAnsi="Times New Roman" w:cs="Times New Roman"/>
          <w:sz w:val="28"/>
          <w:szCs w:val="24"/>
        </w:rPr>
        <w:t>Слушание научно-популярного или публицистического текста объёмом не более 120 слов о деятелях искусства (композиторах, художниках); ответы на вопросы по содержанию текста. Определение темы и основной мысли текста. Изложение.</w:t>
      </w:r>
      <w:r w:rsidR="00137FA3" w:rsidRPr="00C93F0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93F08" w:rsidRPr="00C93F08" w:rsidRDefault="00137FA3" w:rsidP="00C93F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93F08">
        <w:rPr>
          <w:rFonts w:ascii="Times New Roman" w:hAnsi="Times New Roman" w:cs="Times New Roman"/>
          <w:b/>
          <w:sz w:val="28"/>
          <w:szCs w:val="24"/>
        </w:rPr>
        <w:t xml:space="preserve">Чтение. </w:t>
      </w:r>
      <w:r w:rsidR="00152E79" w:rsidRPr="00C93F08">
        <w:rPr>
          <w:rFonts w:ascii="Times New Roman" w:hAnsi="Times New Roman" w:cs="Times New Roman"/>
          <w:sz w:val="28"/>
          <w:szCs w:val="24"/>
        </w:rPr>
        <w:t xml:space="preserve">Чтение </w:t>
      </w:r>
      <w:r w:rsidR="00556477" w:rsidRPr="00C93F08">
        <w:rPr>
          <w:rFonts w:ascii="Times New Roman" w:hAnsi="Times New Roman" w:cs="Times New Roman"/>
          <w:sz w:val="28"/>
          <w:szCs w:val="24"/>
        </w:rPr>
        <w:t>художественного или публицистического текста о роли искусства в жизни человека</w:t>
      </w:r>
      <w:r w:rsidR="00C93F08" w:rsidRPr="00C93F08">
        <w:rPr>
          <w:rFonts w:ascii="Times New Roman" w:hAnsi="Times New Roman" w:cs="Times New Roman"/>
          <w:sz w:val="28"/>
          <w:szCs w:val="24"/>
        </w:rPr>
        <w:t xml:space="preserve">. </w:t>
      </w:r>
      <w:r w:rsidR="00152E79" w:rsidRPr="00C93F08">
        <w:rPr>
          <w:rFonts w:ascii="Times New Roman" w:hAnsi="Times New Roman" w:cs="Times New Roman"/>
          <w:sz w:val="28"/>
          <w:szCs w:val="24"/>
        </w:rPr>
        <w:t>Ответы на вопросы</w:t>
      </w:r>
      <w:r w:rsidR="00875AD7">
        <w:rPr>
          <w:rFonts w:ascii="Times New Roman" w:hAnsi="Times New Roman" w:cs="Times New Roman"/>
          <w:sz w:val="28"/>
          <w:szCs w:val="24"/>
        </w:rPr>
        <w:t xml:space="preserve"> </w:t>
      </w:r>
      <w:r w:rsidR="00875AD7" w:rsidRPr="00C93F08">
        <w:rPr>
          <w:rFonts w:ascii="Times New Roman" w:hAnsi="Times New Roman" w:cs="Times New Roman"/>
          <w:sz w:val="28"/>
          <w:szCs w:val="24"/>
        </w:rPr>
        <w:t>(«Для чего людям нужны произведения искусства?», «В чём ценность настоящего искусства?», «Что в искусстве особенно ценно для человека?» и т.п.)</w:t>
      </w:r>
      <w:r w:rsidR="00152E79" w:rsidRPr="00C93F08">
        <w:rPr>
          <w:rFonts w:ascii="Times New Roman" w:hAnsi="Times New Roman" w:cs="Times New Roman"/>
          <w:sz w:val="28"/>
          <w:szCs w:val="24"/>
        </w:rPr>
        <w:t xml:space="preserve">. </w:t>
      </w:r>
      <w:r w:rsidR="00C93F08" w:rsidRPr="00C93F08">
        <w:rPr>
          <w:rFonts w:ascii="Times New Roman" w:hAnsi="Times New Roman" w:cs="Times New Roman"/>
          <w:sz w:val="28"/>
          <w:szCs w:val="24"/>
        </w:rPr>
        <w:t xml:space="preserve">Определение темы и основной мысли текста. Распознавание функциональной разновидности прочитанного текста. </w:t>
      </w:r>
    </w:p>
    <w:p w:rsidR="00152E79" w:rsidRPr="00C93F08" w:rsidRDefault="00152E79" w:rsidP="007910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93F08">
        <w:rPr>
          <w:rFonts w:ascii="Times New Roman" w:hAnsi="Times New Roman" w:cs="Times New Roman"/>
          <w:b/>
          <w:sz w:val="28"/>
          <w:szCs w:val="24"/>
        </w:rPr>
        <w:t>Письмо.</w:t>
      </w:r>
      <w:r w:rsidRPr="00C93F08">
        <w:rPr>
          <w:rFonts w:ascii="Times New Roman" w:hAnsi="Times New Roman" w:cs="Times New Roman"/>
          <w:sz w:val="28"/>
          <w:szCs w:val="24"/>
        </w:rPr>
        <w:t xml:space="preserve"> </w:t>
      </w:r>
      <w:r w:rsidR="00791064" w:rsidRPr="00C93F08">
        <w:rPr>
          <w:rFonts w:ascii="Times New Roman" w:hAnsi="Times New Roman" w:cs="Times New Roman"/>
          <w:sz w:val="28"/>
          <w:szCs w:val="24"/>
        </w:rPr>
        <w:t xml:space="preserve">Создание письменного текста: описание впечатления от произведения искусства </w:t>
      </w:r>
      <w:r w:rsidRPr="00C93F08">
        <w:rPr>
          <w:rFonts w:ascii="Times New Roman" w:hAnsi="Times New Roman" w:cs="Times New Roman"/>
          <w:sz w:val="28"/>
          <w:szCs w:val="24"/>
        </w:rPr>
        <w:t>по опорным вопросам.</w:t>
      </w:r>
      <w:r w:rsidR="00791064" w:rsidRPr="00C93F08">
        <w:t xml:space="preserve"> </w:t>
      </w:r>
    </w:p>
    <w:p w:rsidR="000E3E0D" w:rsidRDefault="000E3E0D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829D2" w:rsidRDefault="000E3E0D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9</w:t>
      </w:r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>«</w:t>
      </w:r>
      <w:r w:rsidR="00D829D2" w:rsidRPr="00D829D2">
        <w:rPr>
          <w:rFonts w:ascii="Times New Roman" w:hAnsi="Times New Roman" w:cs="Times New Roman"/>
          <w:b/>
          <w:i/>
          <w:sz w:val="28"/>
          <w:szCs w:val="24"/>
        </w:rPr>
        <w:t>Ими гордится Россия</w:t>
      </w:r>
      <w:r w:rsidR="00D829D2" w:rsidRPr="00D829D2">
        <w:rPr>
          <w:rFonts w:ascii="Times New Roman" w:hAnsi="Times New Roman" w:cs="Times New Roman"/>
          <w:b/>
          <w:sz w:val="28"/>
          <w:szCs w:val="24"/>
        </w:rPr>
        <w:t xml:space="preserve">». Повторение </w:t>
      </w:r>
      <w:r w:rsidR="00875AD7">
        <w:rPr>
          <w:rFonts w:ascii="Times New Roman" w:hAnsi="Times New Roman" w:cs="Times New Roman"/>
          <w:b/>
          <w:sz w:val="28"/>
          <w:szCs w:val="24"/>
        </w:rPr>
        <w:t>изученного.</w:t>
      </w:r>
    </w:p>
    <w:p w:rsidR="00791064" w:rsidRPr="00D90A27" w:rsidRDefault="00791064" w:rsidP="0079106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D90A27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791064" w:rsidRPr="00D90A27" w:rsidRDefault="00791064" w:rsidP="007910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0A27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D90A27">
        <w:rPr>
          <w:rFonts w:ascii="Times New Roman" w:hAnsi="Times New Roman" w:cs="Times New Roman"/>
          <w:sz w:val="28"/>
          <w:szCs w:val="24"/>
        </w:rPr>
        <w:t xml:space="preserve">. Актуализация и пополнение словарного запаса, обслуживающего ситуации общения </w:t>
      </w:r>
      <w:proofErr w:type="gramStart"/>
      <w:r w:rsidRPr="00D90A27">
        <w:rPr>
          <w:rFonts w:ascii="Times New Roman" w:hAnsi="Times New Roman" w:cs="Times New Roman"/>
          <w:sz w:val="28"/>
          <w:szCs w:val="24"/>
        </w:rPr>
        <w:t>в рамках</w:t>
      </w:r>
      <w:proofErr w:type="gramEnd"/>
      <w:r w:rsidRPr="00D90A27">
        <w:rPr>
          <w:rFonts w:ascii="Times New Roman" w:hAnsi="Times New Roman" w:cs="Times New Roman"/>
          <w:sz w:val="28"/>
          <w:szCs w:val="24"/>
        </w:rPr>
        <w:t xml:space="preserve"> изученных ранее тем.</w:t>
      </w:r>
    </w:p>
    <w:p w:rsidR="00791064" w:rsidRPr="00D90A27" w:rsidRDefault="00791064" w:rsidP="007910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0A27">
        <w:rPr>
          <w:rFonts w:ascii="Times New Roman" w:hAnsi="Times New Roman" w:cs="Times New Roman"/>
          <w:sz w:val="28"/>
          <w:szCs w:val="24"/>
        </w:rPr>
        <w:t xml:space="preserve">Пополнение словарного запаса, обслуживающего ситуации общения в рамках темы «Выдающиеся люди России»: распознавание и употребление в устной и письменной речи соответствующей тематической группы слов. </w:t>
      </w:r>
    </w:p>
    <w:p w:rsidR="00791064" w:rsidRPr="00D90A27" w:rsidRDefault="00791064" w:rsidP="00791064">
      <w:pPr>
        <w:spacing w:after="0" w:line="360" w:lineRule="auto"/>
        <w:ind w:firstLine="567"/>
        <w:jc w:val="both"/>
      </w:pPr>
      <w:r w:rsidRPr="00D90A27">
        <w:rPr>
          <w:rFonts w:ascii="Times New Roman" w:hAnsi="Times New Roman" w:cs="Times New Roman"/>
          <w:sz w:val="28"/>
          <w:szCs w:val="24"/>
        </w:rPr>
        <w:t>Выявление в тексте многозначных слов, употребленных в переносном значении.</w:t>
      </w:r>
      <w:r w:rsidRPr="00D90A27">
        <w:t xml:space="preserve"> </w:t>
      </w:r>
    </w:p>
    <w:p w:rsidR="00791064" w:rsidRPr="00D90A27" w:rsidRDefault="00791064" w:rsidP="007910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0A27">
        <w:rPr>
          <w:rFonts w:ascii="Times New Roman" w:hAnsi="Times New Roman" w:cs="Times New Roman"/>
          <w:sz w:val="28"/>
          <w:szCs w:val="24"/>
        </w:rPr>
        <w:t>Подбор к предложенным словам синонимов и антонимов.</w:t>
      </w:r>
    </w:p>
    <w:p w:rsidR="00D90A27" w:rsidRPr="00152E79" w:rsidRDefault="00D90A27" w:rsidP="00D90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52E79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Pr="00152E79">
        <w:rPr>
          <w:rFonts w:ascii="Times New Roman" w:hAnsi="Times New Roman" w:cs="Times New Roman"/>
          <w:sz w:val="28"/>
          <w:szCs w:val="24"/>
        </w:rPr>
        <w:t xml:space="preserve"> Распознавание </w:t>
      </w:r>
      <w:r>
        <w:rPr>
          <w:rFonts w:ascii="Times New Roman" w:hAnsi="Times New Roman" w:cs="Times New Roman"/>
          <w:sz w:val="28"/>
          <w:szCs w:val="24"/>
        </w:rPr>
        <w:t xml:space="preserve">и употребление в речи </w:t>
      </w:r>
      <w:r w:rsidRPr="00152E79">
        <w:rPr>
          <w:rFonts w:ascii="Times New Roman" w:hAnsi="Times New Roman" w:cs="Times New Roman"/>
          <w:sz w:val="28"/>
          <w:szCs w:val="24"/>
        </w:rPr>
        <w:t xml:space="preserve">морфологических и синтаксических явлений (в рамках изученного). </w:t>
      </w:r>
    </w:p>
    <w:p w:rsidR="00CF3444" w:rsidRPr="00152E79" w:rsidRDefault="00D90A27" w:rsidP="00CF34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52E79">
        <w:rPr>
          <w:rFonts w:ascii="Times New Roman" w:hAnsi="Times New Roman" w:cs="Times New Roman"/>
          <w:b/>
          <w:sz w:val="28"/>
          <w:szCs w:val="24"/>
        </w:rPr>
        <w:t xml:space="preserve">Письмо. 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 w:rsidR="00CF3444">
        <w:rPr>
          <w:rFonts w:ascii="Times New Roman" w:hAnsi="Times New Roman" w:cs="Times New Roman"/>
          <w:sz w:val="28"/>
          <w:szCs w:val="24"/>
        </w:rPr>
        <w:t>знаками препинания</w:t>
      </w:r>
      <w:r w:rsidR="00CF3444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:rsidR="00791064" w:rsidRPr="00D90A27" w:rsidRDefault="00791064" w:rsidP="007910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0A27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D90A27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91064" w:rsidRPr="00D90A27" w:rsidRDefault="00791064" w:rsidP="007910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0A27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="00B02B31">
        <w:rPr>
          <w:rFonts w:ascii="Times New Roman" w:hAnsi="Times New Roman" w:cs="Times New Roman"/>
          <w:sz w:val="28"/>
          <w:szCs w:val="24"/>
        </w:rPr>
        <w:t xml:space="preserve"> Слушание </w:t>
      </w:r>
      <w:r w:rsidRPr="00D90A27">
        <w:rPr>
          <w:rFonts w:ascii="Times New Roman" w:hAnsi="Times New Roman" w:cs="Times New Roman"/>
          <w:sz w:val="28"/>
          <w:szCs w:val="24"/>
        </w:rPr>
        <w:t>текста об известн</w:t>
      </w:r>
      <w:r w:rsidR="00E972D8">
        <w:rPr>
          <w:rFonts w:ascii="Times New Roman" w:hAnsi="Times New Roman" w:cs="Times New Roman"/>
          <w:sz w:val="28"/>
          <w:szCs w:val="24"/>
        </w:rPr>
        <w:t>ых исторических деятелях. Ответ</w:t>
      </w:r>
      <w:r w:rsidRPr="00D90A27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Определение темы и основной мысли текста, подбор заголовка. Смысловой анализ текста, определение количества </w:t>
      </w:r>
      <w:proofErr w:type="spellStart"/>
      <w:r w:rsidRPr="00D90A27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Pr="00D90A27">
        <w:rPr>
          <w:rFonts w:ascii="Times New Roman" w:hAnsi="Times New Roman" w:cs="Times New Roman"/>
          <w:sz w:val="28"/>
          <w:szCs w:val="24"/>
        </w:rPr>
        <w:t xml:space="preserve"> и абзацев.  Составление простого плана текста. Пересказ текста по плану. Определение принадлежности текста к функционально-смысловому типу речи</w:t>
      </w:r>
    </w:p>
    <w:p w:rsidR="00791064" w:rsidRPr="00D90A27" w:rsidRDefault="00791064" w:rsidP="007910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0A27">
        <w:rPr>
          <w:rFonts w:ascii="Times New Roman" w:hAnsi="Times New Roman" w:cs="Times New Roman"/>
          <w:b/>
          <w:sz w:val="28"/>
          <w:szCs w:val="24"/>
        </w:rPr>
        <w:t>Чтение</w:t>
      </w:r>
      <w:r w:rsidRPr="00D90A27">
        <w:rPr>
          <w:rFonts w:ascii="Times New Roman" w:hAnsi="Times New Roman" w:cs="Times New Roman"/>
          <w:sz w:val="28"/>
          <w:szCs w:val="24"/>
        </w:rPr>
        <w:t>. Чтение вслух текста об известных исторических деятелях с соблюдением интонации в соответств</w:t>
      </w:r>
      <w:r w:rsidR="00E972D8">
        <w:rPr>
          <w:rFonts w:ascii="Times New Roman" w:hAnsi="Times New Roman" w:cs="Times New Roman"/>
          <w:sz w:val="28"/>
          <w:szCs w:val="24"/>
        </w:rPr>
        <w:t>ии со знаками препинания. Ответ</w:t>
      </w:r>
      <w:r w:rsidRPr="00D90A27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Определение темы и основной мысли текста, подбор заголовка.</w:t>
      </w:r>
      <w:r w:rsidRPr="00D90A27">
        <w:t xml:space="preserve"> </w:t>
      </w:r>
      <w:r w:rsidRPr="00D90A27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количества </w:t>
      </w:r>
      <w:proofErr w:type="spellStart"/>
      <w:r w:rsidRPr="00D90A27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Pr="00D90A27">
        <w:rPr>
          <w:rFonts w:ascii="Times New Roman" w:hAnsi="Times New Roman" w:cs="Times New Roman"/>
          <w:sz w:val="28"/>
          <w:szCs w:val="24"/>
        </w:rPr>
        <w:t xml:space="preserve"> и абзацев. Составление простого плана текста. Определение принадлежности текста к функционально-смысловому типу речи.</w:t>
      </w:r>
    </w:p>
    <w:p w:rsidR="00E5265D" w:rsidRDefault="00E5265D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0E3E0D" w:rsidRPr="00C93F08" w:rsidRDefault="003F4D8C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93F08">
        <w:rPr>
          <w:rFonts w:ascii="Times New Roman" w:hAnsi="Times New Roman" w:cs="Times New Roman"/>
          <w:b/>
          <w:sz w:val="28"/>
          <w:szCs w:val="24"/>
        </w:rPr>
        <w:t>Тема 1</w:t>
      </w:r>
      <w:r w:rsidR="00E5265D" w:rsidRPr="00C93F08">
        <w:rPr>
          <w:rFonts w:ascii="Times New Roman" w:hAnsi="Times New Roman" w:cs="Times New Roman"/>
          <w:b/>
          <w:sz w:val="28"/>
          <w:szCs w:val="24"/>
        </w:rPr>
        <w:t>0</w:t>
      </w:r>
      <w:r w:rsidRPr="00C93F08">
        <w:rPr>
          <w:rFonts w:ascii="Times New Roman" w:hAnsi="Times New Roman" w:cs="Times New Roman"/>
          <w:b/>
          <w:sz w:val="28"/>
          <w:szCs w:val="24"/>
        </w:rPr>
        <w:t>.  Итоговый контроль</w:t>
      </w:r>
    </w:p>
    <w:p w:rsidR="00D9760D" w:rsidRPr="00C93F08" w:rsidRDefault="00D9760D" w:rsidP="00D976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93F08">
        <w:rPr>
          <w:rFonts w:ascii="Times New Roman" w:hAnsi="Times New Roman" w:cs="Times New Roman"/>
          <w:sz w:val="28"/>
          <w:szCs w:val="24"/>
        </w:rPr>
        <w:t xml:space="preserve">Выполнение заданий, аналогичных заданиям демонстрационного варианта диагностических материалов для проведения тестирования на знание русского языка иностранных граждан и лиц без гражданства, поступающих в </w:t>
      </w:r>
      <w:r w:rsidR="00E5265D" w:rsidRPr="00C93F08">
        <w:rPr>
          <w:rFonts w:ascii="Times New Roman" w:hAnsi="Times New Roman" w:cs="Times New Roman"/>
          <w:sz w:val="28"/>
          <w:szCs w:val="24"/>
        </w:rPr>
        <w:t>8</w:t>
      </w:r>
      <w:r w:rsidRPr="00C93F08">
        <w:rPr>
          <w:rFonts w:ascii="Times New Roman" w:hAnsi="Times New Roman" w:cs="Times New Roman"/>
          <w:sz w:val="28"/>
          <w:szCs w:val="24"/>
        </w:rPr>
        <w:t xml:space="preserve"> класс</w:t>
      </w:r>
      <w:r w:rsidR="002B69AB" w:rsidRPr="00C93F08">
        <w:rPr>
          <w:rFonts w:ascii="Times New Roman" w:hAnsi="Times New Roman" w:cs="Times New Roman"/>
          <w:sz w:val="28"/>
          <w:szCs w:val="24"/>
        </w:rPr>
        <w:t>.</w:t>
      </w:r>
    </w:p>
    <w:p w:rsidR="00D9760D" w:rsidRDefault="00D9760D" w:rsidP="00D976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5686D" w:rsidRPr="0025686D" w:rsidRDefault="004307C0" w:rsidP="00C674CC">
      <w:pPr>
        <w:spacing w:after="0" w:line="360" w:lineRule="auto"/>
        <w:jc w:val="center"/>
      </w:pPr>
      <w:r w:rsidRPr="0025686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документы</w:t>
      </w:r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</w:t>
      </w:r>
      <w:r w:rsidR="00E97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Федерации от 4 марта 2025 г. №</w:t>
      </w: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Минюстом России 14 марта 2025 г.,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гистрационный № 81 552). - </w:t>
      </w:r>
      <w:hyperlink r:id="rId7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Pr="003736C9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Федеральной службы по надзору в сфере образования и науки от 05.03.2025 N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(зарегистрирован Минюстом России 14 марта 2025 г., регистрационный № 81 551). - </w:t>
      </w:r>
      <w:hyperlink r:id="rId8" w:history="1">
        <w:r w:rsidRPr="003736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рабочая программа основного общего образования по учебному предмету «Русский язык» (для 5–9 классов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организаций). - </w:t>
      </w:r>
      <w:hyperlink r:id="rId9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https://edsoo.ru/wpco№te№t/uploads/2023/10/01_frp_russkij-yazyk_5-9-klassy.pdf</w:t>
        </w:r>
      </w:hyperlink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рабочая программа среднего общего образования по учебному предмету «Русский язык» (для 10-11 классов образовательных организаций). - </w:t>
      </w:r>
      <w:hyperlink r:id="rId10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https://edsoo.ru/wp-content/uploads/2023/10/frp_russkij-yazyk_10-11-klassy.pdf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определяющие структуру и содержание диагностических материалов для проведения тестирования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hyperlink r:id="rId11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Pr="001353A4" w:rsidRDefault="004307C0" w:rsidP="004307C0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7C0" w:rsidRPr="001353A4" w:rsidRDefault="004307C0" w:rsidP="004307C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3A4">
        <w:rPr>
          <w:rFonts w:ascii="Times New Roman" w:hAnsi="Times New Roman" w:cs="Times New Roman"/>
          <w:b/>
          <w:sz w:val="28"/>
          <w:szCs w:val="28"/>
        </w:rPr>
        <w:t>Рекомендуем</w:t>
      </w:r>
      <w:r>
        <w:rPr>
          <w:rFonts w:ascii="Times New Roman" w:hAnsi="Times New Roman" w:cs="Times New Roman"/>
          <w:b/>
          <w:sz w:val="28"/>
          <w:szCs w:val="28"/>
        </w:rPr>
        <w:t>ая литература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Акинина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М.Н. В Россию с любовью. Начинаем изучать русский. М., 2008.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Акишина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А.А., Каган О.Е. Учимся учить: для преподавателей русского языка как иностранного. М.: Русский Язык Курсы, 2008.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Балыхина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Т.М. Методика преподавания русского языка как неродного, нового. Учебное пособие. М.: Изд-во РУДН, 2007.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 xml:space="preserve">Богомолов А.Н.,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Петанова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А.Ю. Приходите!.. Приезжайте!.. Прилетайте!.. М., 2009.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Русский язык в полиэтнической школе. Особенности и задачи// Русский язык в национальной школе, 2009, № 3.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Русская фонетика. 5 класс: учебное пособие по русскому (неродному) языку. Изд-во: Дрофа, 2009. Учебник предназначен для детей мигрантов, изучающих русский язык как неродной, и призван решить проблему практического овладения русской фонетикой. Материал пособия может быть использован как дополнительный для индивидуальных заданий на уроках и для домашних заданий.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Е.А., Александрова О.М. Русский язык. Именные части речи. 5-9 классы. Изд-во: Дрофа, 2010. Учебник ориентирован на практическое овладение русской морфологией с учетом типовых трудностей, возникающих у нерусских учащихся при изучении грамматики русского языка.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Русский глагол. 5-9 классы. Изд-во: Дрофа, 2010. Учебник предназначен для детей, изучающих русский язык как неродной, и помогает усвоению материала по одному из самых сложных разделов морфологии.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 xml:space="preserve">Воробьев В., Дронов В.,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Хруслов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Г. Русская речь. 10-11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. Изд-во: Дрофа, 2009. Теоретической основой пособия служит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лингвокультурология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>, которая показывает, как в языке отражается культура страны. Речевой материал составляют образцы русской речи, взятые из художественной литературы, пьес, кинофильмов, реальной жизни, которые будут способствовать развитию речевой культуры учащихся.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Голубева А.В. Русские падежи. Основные значения. М., 2010.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Ермаченкова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В.С. Слушать и услышать: пособие по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для изучающих русский язык как неродной. Изд-во: Златоуст, 2008. Работа по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формирует и развивает умения восприятия на слух русской разговорной речи, ускоряет период языковой и речевой адаптации, расширяет умения в области письма и говорения.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 xml:space="preserve"> Е. А. Развивающие материалы по социально-культурной адаптации детей мигрантов среднего школьного возраста: кр</w:t>
      </w:r>
      <w:r>
        <w:rPr>
          <w:rFonts w:ascii="Times New Roman" w:hAnsi="Times New Roman" w:cs="Times New Roman"/>
          <w:sz w:val="28"/>
          <w:szCs w:val="28"/>
        </w:rPr>
        <w:t>аткосрочное обучение - 60 часов</w:t>
      </w:r>
      <w:r w:rsidRPr="007E0AAE">
        <w:rPr>
          <w:rFonts w:ascii="Times New Roman" w:hAnsi="Times New Roman" w:cs="Times New Roman"/>
          <w:sz w:val="28"/>
          <w:szCs w:val="28"/>
        </w:rPr>
        <w:t xml:space="preserve">: практикум / Е. А. </w:t>
      </w:r>
      <w:proofErr w:type="spellStart"/>
      <w:r w:rsidRPr="007E0AAE"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7E0AAE">
        <w:rPr>
          <w:rFonts w:ascii="Times New Roman" w:hAnsi="Times New Roman" w:cs="Times New Roman"/>
          <w:sz w:val="28"/>
          <w:szCs w:val="28"/>
        </w:rPr>
        <w:t>Андреюшина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>, Е. В</w:t>
      </w:r>
      <w:r>
        <w:rPr>
          <w:rFonts w:ascii="Times New Roman" w:hAnsi="Times New Roman" w:cs="Times New Roman"/>
          <w:sz w:val="28"/>
          <w:szCs w:val="28"/>
        </w:rPr>
        <w:t>. Белякова.  – Санкт-Петербург</w:t>
      </w:r>
      <w:r w:rsidRPr="007E0AAE">
        <w:rPr>
          <w:rFonts w:ascii="Times New Roman" w:hAnsi="Times New Roman" w:cs="Times New Roman"/>
          <w:sz w:val="28"/>
          <w:szCs w:val="28"/>
        </w:rPr>
        <w:t>: Российский государственный педагогический университет им. А. И. Герцена, 2023.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AAE">
        <w:rPr>
          <w:rFonts w:ascii="Times New Roman" w:hAnsi="Times New Roman" w:cs="Times New Roman"/>
          <w:sz w:val="28"/>
          <w:szCs w:val="28"/>
        </w:rPr>
        <w:t>Предлагаемые развивающие материалы по социально-культурной адаптации детей мигрантов (краткосрочное обучение - 60 часов) представляют собой учебное пособие, которое рекомендуется использовать для краткосрочного обучения детей в дополнение к основному учебнику русского языка не на уроке, а в дополнительное время, чтобы ускорить процесс адаптации детей к жизни в России. В основу материалов положено обучение русскому языку на примере текстов различной тематики с лексикой, которая в первую очередь может понадобиться ребёнку в общении с детьми и взрослыми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Лысакова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И.П. Практическая стилистика русского языка. Для учащихся с неродным русским языком. Изд-во: Русский язык Курсы, 2007. Учебное пособие отражает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поуровневую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систему языка: фонетика – обучение произношению (понятие о редукции и фонетических вариантах в разговорной речи); средства словообразования в разговорной и литературной речи (формы личных имен, официальные и разговорные звательные формы, субстантивы) и др.; лексика и фразеология в стилистически нейтральных и просторечных вариантах; морфология и синтаксис, функционально-стилистический анализ текста. Каждый раздел содержит теоретический минимум по стилистике, необходимый для выполнения упражнений, примеры для наблюдения и анализа, образцы выполнения и материал для справок, задания по стилистическому трансформированию текста в игровых и ситуативных вариантах. Пособие может быть использовано и на начальном этапе обучения (фонетика и словообразование), и на продвинутом (лексика и грамматика). Разнообразие моделей заданий обусловлено современной методикой коммуникативного обучения, учитывающей различные социокультурные ситуации общения с использованием речевых вариантов разных социальных ролей.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Методики обучения русскому языку детей-</w:t>
      </w:r>
      <w:proofErr w:type="spellStart"/>
      <w:r w:rsidRPr="00225373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225373">
        <w:rPr>
          <w:rFonts w:ascii="Times New Roman" w:hAnsi="Times New Roman" w:cs="Times New Roman"/>
          <w:sz w:val="28"/>
          <w:szCs w:val="28"/>
        </w:rPr>
        <w:t>. Сборник методических материалов. Красноярск: КК ИПК РО, 2013.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Методические материалы для тестирования детей-</w:t>
      </w:r>
      <w:proofErr w:type="spellStart"/>
      <w:r w:rsidRPr="00225373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225373">
        <w:rPr>
          <w:rFonts w:ascii="Times New Roman" w:hAnsi="Times New Roman" w:cs="Times New Roman"/>
          <w:sz w:val="28"/>
          <w:szCs w:val="28"/>
        </w:rPr>
        <w:t xml:space="preserve"> по русскому языку. М., 2009.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Михеева Т.Б. Обучение русскому языку в полиэтнической школе: деятельность учителя: учебно-методическое пособие. М.: Русское слово, 2008.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Обучение русскому языку как неродному: педагогический опыт Санкт-Петербурга. Сборник статей. СПб: СП АППО, 2012.</w:t>
      </w:r>
    </w:p>
    <w:p w:rsidR="004307C0" w:rsidRPr="00225373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Работа с текстом на уроке русского языка: пособие для учителя. 5–11</w:t>
      </w:r>
    </w:p>
    <w:p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 / О.М. Александрова, И.</w:t>
      </w:r>
      <w:r w:rsidRPr="003736C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3736C9">
        <w:rPr>
          <w:rFonts w:ascii="Times New Roman" w:hAnsi="Times New Roman" w:cs="Times New Roman"/>
          <w:sz w:val="28"/>
          <w:szCs w:val="28"/>
        </w:rPr>
        <w:t>Добротина</w:t>
      </w:r>
      <w:proofErr w:type="spellEnd"/>
      <w:r w:rsidRPr="003736C9">
        <w:rPr>
          <w:rFonts w:ascii="Times New Roman" w:hAnsi="Times New Roman" w:cs="Times New Roman"/>
          <w:sz w:val="28"/>
          <w:szCs w:val="28"/>
        </w:rPr>
        <w:t>, Ю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П. Васильевых,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r w:rsidRPr="003736C9">
        <w:rPr>
          <w:rFonts w:ascii="Times New Roman" w:hAnsi="Times New Roman" w:cs="Times New Roman"/>
          <w:sz w:val="28"/>
          <w:szCs w:val="28"/>
        </w:rPr>
        <w:t>: Экзамен, ФГБНУ «Институт стратегии развити</w:t>
      </w:r>
      <w:r>
        <w:rPr>
          <w:rFonts w:ascii="Times New Roman" w:hAnsi="Times New Roman" w:cs="Times New Roman"/>
          <w:sz w:val="28"/>
          <w:szCs w:val="28"/>
        </w:rPr>
        <w:t>я образования РАО», 2019.</w:t>
      </w:r>
    </w:p>
    <w:p w:rsidR="001F12E7" w:rsidRDefault="004307C0" w:rsidP="001F12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57E"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 w:rsidRPr="0071457E">
        <w:rPr>
          <w:rFonts w:ascii="Times New Roman" w:hAnsi="Times New Roman" w:cs="Times New Roman"/>
          <w:sz w:val="28"/>
          <w:szCs w:val="28"/>
        </w:rPr>
        <w:t xml:space="preserve"> Л.М. Хочу узнать Россию. Учебное пособие по языковой и социокультурной адаптации детей мигрантов и учащихся в полиэтнических регионах России (для среднего школьного возраста). - Санкт-Петербург: Российский государственный педагогический университет им. А. И. Герцена, 2021. Цель пособия - социокультурная адаптация детей мигрантов и формирование гражданской идентичности и межнационального согласия на основе изучения традиций народов РФ, сведений о природе и культуре России. Тексты пособия адаптированы для детей мигрантов. Задания к текстам направлены на диалог русской культуры и культуры родной страны, на осознание значимости и равноценности мировых культур. </w:t>
      </w:r>
    </w:p>
    <w:p w:rsidR="004307C0" w:rsidRDefault="001F12E7" w:rsidP="001F12E7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2E7">
        <w:rPr>
          <w:rFonts w:ascii="Times New Roman" w:hAnsi="Times New Roman" w:cs="Times New Roman"/>
          <w:sz w:val="28"/>
          <w:szCs w:val="28"/>
        </w:rPr>
        <w:t>Ходякова</w:t>
      </w:r>
      <w:proofErr w:type="spellEnd"/>
      <w:r w:rsidRPr="001F12E7">
        <w:rPr>
          <w:rFonts w:ascii="Times New Roman" w:hAnsi="Times New Roman" w:cs="Times New Roman"/>
          <w:sz w:val="28"/>
          <w:szCs w:val="28"/>
        </w:rPr>
        <w:t xml:space="preserve"> Л.А., Ян Ч. Развитие русской речи иностранных студентов и учеников-</w:t>
      </w:r>
      <w:proofErr w:type="spellStart"/>
      <w:r w:rsidRPr="001F12E7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1F12E7">
        <w:rPr>
          <w:rFonts w:ascii="Times New Roman" w:hAnsi="Times New Roman" w:cs="Times New Roman"/>
          <w:sz w:val="28"/>
          <w:szCs w:val="28"/>
        </w:rPr>
        <w:t xml:space="preserve"> средствами исторической живописи. Русский язык в школе. 2015;(9):8-10.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807CB0">
          <w:rPr>
            <w:rStyle w:val="a6"/>
            <w:rFonts w:ascii="Times New Roman" w:hAnsi="Times New Roman" w:cs="Times New Roman"/>
            <w:sz w:val="28"/>
            <w:szCs w:val="28"/>
          </w:rPr>
          <w:t>https://www.riash.ru/jour/article/view/186/186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2E7" w:rsidRPr="0071457E" w:rsidRDefault="001F12E7" w:rsidP="001F12E7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2E7">
        <w:rPr>
          <w:rFonts w:ascii="Times New Roman" w:hAnsi="Times New Roman" w:cs="Times New Roman"/>
          <w:sz w:val="28"/>
          <w:szCs w:val="28"/>
        </w:rPr>
        <w:t>Ходякова</w:t>
      </w:r>
      <w:proofErr w:type="spellEnd"/>
      <w:r w:rsidRPr="001F12E7">
        <w:rPr>
          <w:rFonts w:ascii="Times New Roman" w:hAnsi="Times New Roman" w:cs="Times New Roman"/>
          <w:sz w:val="28"/>
          <w:szCs w:val="28"/>
        </w:rPr>
        <w:t xml:space="preserve"> Л.А., Ян Ч. Развитие русской речи иностранных студентов и учеников-</w:t>
      </w:r>
      <w:proofErr w:type="spellStart"/>
      <w:r w:rsidRPr="001F12E7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1F12E7">
        <w:rPr>
          <w:rFonts w:ascii="Times New Roman" w:hAnsi="Times New Roman" w:cs="Times New Roman"/>
          <w:sz w:val="28"/>
          <w:szCs w:val="28"/>
        </w:rPr>
        <w:t xml:space="preserve"> средствами исторической живописи (Окончание). Русский язык в школе. 2015;(10):6-12.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807CB0">
          <w:rPr>
            <w:rStyle w:val="a6"/>
            <w:rFonts w:ascii="Times New Roman" w:hAnsi="Times New Roman" w:cs="Times New Roman"/>
            <w:sz w:val="28"/>
            <w:szCs w:val="28"/>
          </w:rPr>
          <w:t>https://www.riash.ru/jour/article/view/207/207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C0" w:rsidRPr="00642671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671">
        <w:rPr>
          <w:rFonts w:ascii="Times New Roman" w:hAnsi="Times New Roman" w:cs="Times New Roman"/>
          <w:sz w:val="28"/>
          <w:szCs w:val="28"/>
        </w:rPr>
        <w:t>Эсмантова</w:t>
      </w:r>
      <w:proofErr w:type="spellEnd"/>
      <w:r w:rsidRPr="00642671">
        <w:rPr>
          <w:rFonts w:ascii="Times New Roman" w:hAnsi="Times New Roman" w:cs="Times New Roman"/>
          <w:sz w:val="28"/>
          <w:szCs w:val="28"/>
        </w:rPr>
        <w:t xml:space="preserve"> Т. Русский язык. 5 элементов. Уровень А1 (элементарный).</w:t>
      </w:r>
    </w:p>
    <w:p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AE7">
        <w:rPr>
          <w:rFonts w:ascii="Times New Roman" w:hAnsi="Times New Roman" w:cs="Times New Roman"/>
          <w:sz w:val="28"/>
          <w:szCs w:val="28"/>
        </w:rPr>
        <w:t>Учебное пособие по русском</w:t>
      </w:r>
      <w:r>
        <w:rPr>
          <w:rFonts w:ascii="Times New Roman" w:hAnsi="Times New Roman" w:cs="Times New Roman"/>
          <w:sz w:val="28"/>
          <w:szCs w:val="28"/>
        </w:rPr>
        <w:t>у языку как неродному. М., 2008.</w:t>
      </w:r>
    </w:p>
    <w:p w:rsidR="004307C0" w:rsidRPr="0017127A" w:rsidRDefault="004307C0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27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166">
        <w:rPr>
          <w:rFonts w:ascii="Times New Roman" w:hAnsi="Times New Roman" w:cs="Times New Roman"/>
          <w:sz w:val="28"/>
          <w:szCs w:val="28"/>
        </w:rPr>
        <w:t xml:space="preserve">Мультимедийный лингвострановедческий словарь «Россия». </w:t>
      </w:r>
      <w:hyperlink r:id="rId14" w:history="1">
        <w:r w:rsidRPr="00C76166">
          <w:rPr>
            <w:rStyle w:val="a6"/>
            <w:rFonts w:ascii="Times New Roman" w:hAnsi="Times New Roman" w:cs="Times New Roman"/>
            <w:sz w:val="28"/>
            <w:szCs w:val="28"/>
          </w:rPr>
          <w:t>https://ls.pushkininstitute.ru/lsslovar/?title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127A">
        <w:rPr>
          <w:rFonts w:ascii="Times New Roman" w:hAnsi="Times New Roman" w:cs="Times New Roman"/>
          <w:sz w:val="28"/>
          <w:szCs w:val="28"/>
        </w:rPr>
        <w:t xml:space="preserve">Главная цель словаря – помочь изучающим русский язык в усвоении слов и выражений, обладающих национально-культурным компонентом семантики, и сформировать их </w:t>
      </w:r>
      <w:proofErr w:type="spellStart"/>
      <w:r w:rsidRPr="0017127A">
        <w:rPr>
          <w:rFonts w:ascii="Times New Roman" w:hAnsi="Times New Roman" w:cs="Times New Roman"/>
          <w:sz w:val="28"/>
          <w:szCs w:val="28"/>
        </w:rPr>
        <w:t>культуроведческую</w:t>
      </w:r>
      <w:proofErr w:type="spellEnd"/>
      <w:r w:rsidRPr="0017127A">
        <w:rPr>
          <w:rFonts w:ascii="Times New Roman" w:hAnsi="Times New Roman" w:cs="Times New Roman"/>
          <w:sz w:val="28"/>
          <w:szCs w:val="28"/>
        </w:rPr>
        <w:t xml:space="preserve"> компетенцию.</w:t>
      </w:r>
      <w:r w:rsidRPr="0017127A">
        <w:t xml:space="preserve"> </w:t>
      </w:r>
      <w:r w:rsidRPr="0017127A">
        <w:rPr>
          <w:rFonts w:ascii="Times New Roman" w:hAnsi="Times New Roman" w:cs="Times New Roman"/>
          <w:sz w:val="28"/>
          <w:szCs w:val="28"/>
        </w:rPr>
        <w:t>Словарь создан на базе книжных версий Большого лингвострановедческого словаря «Россия» (2007–2009 гг.) и дополнен мультимедийным контентом: вербальными текстами различных жанров, репродукциями, фотографиями, аудиозаписями, видеофрагментами, панорамами, караоке, интерактивными заданиями.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 xml:space="preserve">Русский язык для наших детей. </w:t>
      </w:r>
      <w:hyperlink r:id="rId15" w:anchor="/" w:history="1">
        <w:r w:rsidRPr="00A62735">
          <w:rPr>
            <w:rStyle w:val="a6"/>
            <w:rFonts w:ascii="Times New Roman" w:hAnsi="Times New Roman" w:cs="Times New Roman"/>
            <w:sz w:val="28"/>
            <w:szCs w:val="28"/>
          </w:rPr>
          <w:t>https://rus4chld.pushkininstitute.ru/#/</w:t>
        </w:r>
      </w:hyperlink>
      <w:r w:rsidRPr="00A62735">
        <w:rPr>
          <w:rFonts w:ascii="Times New Roman" w:hAnsi="Times New Roman" w:cs="Times New Roman"/>
          <w:sz w:val="28"/>
          <w:szCs w:val="28"/>
        </w:rPr>
        <w:t xml:space="preserve"> .  Ресурс создан для педагогов, которые обучают русскому языку детей-</w:t>
      </w:r>
      <w:proofErr w:type="spellStart"/>
      <w:r w:rsidRPr="00A62735">
        <w:rPr>
          <w:rFonts w:ascii="Times New Roman" w:hAnsi="Times New Roman" w:cs="Times New Roman"/>
          <w:sz w:val="28"/>
          <w:szCs w:val="28"/>
        </w:rPr>
        <w:t>билингвов</w:t>
      </w:r>
      <w:proofErr w:type="spellEnd"/>
      <w:r w:rsidRPr="00A62735">
        <w:rPr>
          <w:rFonts w:ascii="Times New Roman" w:hAnsi="Times New Roman" w:cs="Times New Roman"/>
          <w:sz w:val="28"/>
          <w:szCs w:val="28"/>
        </w:rPr>
        <w:t xml:space="preserve">. Но материалы, размещенные на сайте, могут использовать в работе учителя начальных классов, учителя истории, русского языка и литературы, логопеды и педагоги-библиотекари. 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>Открытый банк оценочных средств по 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2735">
        <w:t xml:space="preserve"> </w:t>
      </w:r>
      <w:hyperlink r:id="rId16" w:history="1">
        <w:r w:rsidRPr="00371798">
          <w:rPr>
            <w:rStyle w:val="a6"/>
            <w:rFonts w:ascii="Times New Roman" w:hAnsi="Times New Roman" w:cs="Times New Roman"/>
            <w:sz w:val="28"/>
            <w:szCs w:val="28"/>
          </w:rPr>
          <w:t>https://oge.fipi.ru/bank/index.php?proj=BD98FF424631BFE24D6010A4B1266CA8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B31" w:rsidRPr="00B02B31" w:rsidRDefault="00B02B31" w:rsidP="00B02B31">
      <w:pPr>
        <w:pStyle w:val="a5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0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r w:rsidRPr="00A03C59">
        <w:rPr>
          <w:rFonts w:ascii="Times New Roman" w:hAnsi="Times New Roman" w:cs="Times New Roman"/>
          <w:sz w:val="28"/>
          <w:szCs w:val="28"/>
        </w:rPr>
        <w:t>Биографии ученых, меценатов, общественных и военных деятелей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316B34">
          <w:rPr>
            <w:rStyle w:val="a6"/>
            <w:rFonts w:ascii="Times New Roman" w:hAnsi="Times New Roman" w:cs="Times New Roman"/>
            <w:sz w:val="28"/>
            <w:szCs w:val="28"/>
          </w:rPr>
          <w:t>https://www.culture.ru/lectures/persons</w:t>
        </w:r>
      </w:hyperlink>
    </w:p>
    <w:p w:rsidR="00B02B31" w:rsidRPr="00B02B31" w:rsidRDefault="00B02B31" w:rsidP="00B02B3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материалы «Наши герои. Дореволюционный период. Советский период. Современная Россия» </w:t>
      </w:r>
      <w:hyperlink r:id="rId18" w:history="1">
        <w:r w:rsidRPr="007730EC">
          <w:rPr>
            <w:rStyle w:val="a6"/>
            <w:rFonts w:ascii="Times New Roman" w:hAnsi="Times New Roman" w:cs="Times New Roman"/>
            <w:sz w:val="28"/>
            <w:szCs w:val="28"/>
          </w:rPr>
          <w:t>https://edsoo.ru/wp-content/uploads/2024/06/nashi-geroi.-metodicheskie-materialy.pdf</w:t>
        </w:r>
      </w:hyperlink>
    </w:p>
    <w:bookmarkEnd w:id="0"/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>Банк заданий для оценки читательской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history="1">
        <w:r w:rsidRPr="00371798">
          <w:rPr>
            <w:rStyle w:val="a6"/>
            <w:rFonts w:ascii="Times New Roman" w:hAnsi="Times New Roman" w:cs="Times New Roman"/>
            <w:sz w:val="28"/>
            <w:szCs w:val="28"/>
          </w:rPr>
          <w:t>https://oge.fipi.ru/bank/index.php?proj=B37230251B44AD1E4D5A616C96945D28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984" w:rsidRPr="00EA1984" w:rsidRDefault="00EA1984" w:rsidP="00EA1984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1984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в учебном процессе банка заданий для оценки читательской грамотности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725270">
          <w:rPr>
            <w:rStyle w:val="a6"/>
            <w:rFonts w:ascii="Times New Roman" w:hAnsi="Times New Roman" w:cs="Times New Roman"/>
            <w:sz w:val="28"/>
            <w:szCs w:val="28"/>
          </w:rPr>
          <w:t>https://doc.fipi.ru/metodicheskaya-kopilka/metod_rek_chitat_gram.pdf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E93" w:rsidRPr="00A62735" w:rsidRDefault="004F7E93" w:rsidP="004F7E93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E93">
        <w:rPr>
          <w:rFonts w:ascii="Times New Roman" w:hAnsi="Times New Roman" w:cs="Times New Roman"/>
          <w:sz w:val="28"/>
          <w:szCs w:val="28"/>
        </w:rPr>
        <w:t>Образцы и описания проверочных работ для проведения ВПР в 2025 году</w:t>
      </w:r>
    </w:p>
    <w:p w:rsidR="004307C0" w:rsidRDefault="006E2AB0" w:rsidP="004307C0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4F7E93" w:rsidRPr="00725270">
          <w:rPr>
            <w:rStyle w:val="a6"/>
            <w:rFonts w:ascii="Times New Roman" w:hAnsi="Times New Roman" w:cs="Times New Roman"/>
            <w:sz w:val="28"/>
            <w:szCs w:val="28"/>
          </w:rPr>
          <w:t>https://fioco.ru/obraztsi_i_opisaniya_vpr_2025</w:t>
        </w:r>
      </w:hyperlink>
      <w:r w:rsidR="004F7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B31" w:rsidRPr="004F7E93" w:rsidRDefault="00B02B31" w:rsidP="004307C0">
      <w:pPr>
        <w:rPr>
          <w:rFonts w:ascii="Times New Roman" w:hAnsi="Times New Roman" w:cs="Times New Roman"/>
          <w:sz w:val="28"/>
          <w:szCs w:val="28"/>
        </w:rPr>
      </w:pPr>
    </w:p>
    <w:p w:rsidR="00F54758" w:rsidRPr="00F54758" w:rsidRDefault="00F54758" w:rsidP="008C38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F54758" w:rsidRPr="00F54758" w:rsidSect="00E3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B0" w:rsidRDefault="006E2AB0" w:rsidP="00FA1AC5">
      <w:pPr>
        <w:spacing w:after="0" w:line="240" w:lineRule="auto"/>
      </w:pPr>
      <w:r>
        <w:separator/>
      </w:r>
    </w:p>
  </w:endnote>
  <w:endnote w:type="continuationSeparator" w:id="0">
    <w:p w:rsidR="006E2AB0" w:rsidRDefault="006E2AB0" w:rsidP="00FA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B0" w:rsidRDefault="006E2AB0" w:rsidP="00FA1AC5">
      <w:pPr>
        <w:spacing w:after="0" w:line="240" w:lineRule="auto"/>
      </w:pPr>
      <w:r>
        <w:separator/>
      </w:r>
    </w:p>
  </w:footnote>
  <w:footnote w:type="continuationSeparator" w:id="0">
    <w:p w:rsidR="006E2AB0" w:rsidRDefault="006E2AB0" w:rsidP="00FA1AC5">
      <w:pPr>
        <w:spacing w:after="0" w:line="240" w:lineRule="auto"/>
      </w:pPr>
      <w:r>
        <w:continuationSeparator/>
      </w:r>
    </w:p>
  </w:footnote>
  <w:footnote w:id="1">
    <w:p w:rsidR="006B0567" w:rsidRPr="00040B25" w:rsidRDefault="006B0567" w:rsidP="00FA1AC5">
      <w:pPr>
        <w:pStyle w:val="a7"/>
        <w:jc w:val="both"/>
        <w:rPr>
          <w:rFonts w:ascii="Times New Roman" w:hAnsi="Times New Roman" w:cs="Times New Roman"/>
          <w:i/>
          <w:iCs/>
        </w:rPr>
      </w:pPr>
      <w:r w:rsidRPr="00053B26">
        <w:rPr>
          <w:rStyle w:val="a9"/>
          <w:rFonts w:ascii="Times New Roman" w:hAnsi="Times New Roman" w:cs="Times New Roman"/>
        </w:rPr>
        <w:footnoteRef/>
      </w:r>
      <w:r w:rsidRPr="00053B26">
        <w:rPr>
          <w:rFonts w:ascii="Times New Roman" w:hAnsi="Times New Roman" w:cs="Times New Roman"/>
        </w:rPr>
        <w:t xml:space="preserve"> </w:t>
      </w:r>
      <w:r w:rsidRPr="00C626E7">
        <w:rPr>
          <w:rFonts w:ascii="Times New Roman" w:hAnsi="Times New Roman" w:cs="Times New Roman"/>
          <w:i/>
          <w:iCs/>
        </w:rPr>
        <w:t>Письм</w:t>
      </w:r>
      <w:r>
        <w:rPr>
          <w:rFonts w:ascii="Times New Roman" w:hAnsi="Times New Roman" w:cs="Times New Roman"/>
          <w:i/>
          <w:iCs/>
        </w:rPr>
        <w:t>о</w:t>
      </w:r>
      <w:r w:rsidRPr="00C626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626E7">
        <w:rPr>
          <w:rFonts w:ascii="Times New Roman" w:hAnsi="Times New Roman" w:cs="Times New Roman"/>
          <w:i/>
          <w:iCs/>
        </w:rPr>
        <w:t>Минпросве</w:t>
      </w:r>
      <w:r>
        <w:rPr>
          <w:rFonts w:ascii="Times New Roman" w:hAnsi="Times New Roman" w:cs="Times New Roman"/>
          <w:i/>
          <w:iCs/>
        </w:rPr>
        <w:t>щ</w:t>
      </w:r>
      <w:r w:rsidRPr="00C626E7">
        <w:rPr>
          <w:rFonts w:ascii="Times New Roman" w:hAnsi="Times New Roman" w:cs="Times New Roman"/>
          <w:i/>
          <w:iCs/>
        </w:rPr>
        <w:t>ения</w:t>
      </w:r>
      <w:proofErr w:type="spellEnd"/>
      <w:r w:rsidRPr="00C626E7">
        <w:rPr>
          <w:rFonts w:ascii="Times New Roman" w:hAnsi="Times New Roman" w:cs="Times New Roman"/>
          <w:i/>
          <w:iCs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 w:rsidRPr="00D66DE3">
        <w:t xml:space="preserve"> </w:t>
      </w:r>
      <w:r w:rsidRPr="00EF7A17">
        <w:rPr>
          <w:rFonts w:ascii="Times New Roman" w:hAnsi="Times New Roman" w:cs="Times New Roman"/>
          <w:i/>
          <w:iCs/>
          <w:lang w:val="en-US"/>
        </w:rPr>
        <w:t>URL</w:t>
      </w:r>
      <w:r w:rsidRPr="00040B25">
        <w:rPr>
          <w:rFonts w:ascii="Times New Roman" w:hAnsi="Times New Roman" w:cs="Times New Roman"/>
          <w:i/>
          <w:iCs/>
        </w:rPr>
        <w:t>:</w:t>
      </w:r>
      <w:r w:rsidRPr="00040B25">
        <w:t xml:space="preserve"> </w:t>
      </w:r>
      <w:hyperlink r:id="rId1" w:history="1"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https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://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legalacts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.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doc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pismo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minprosveshchenija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rossii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ot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-06052022-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n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dg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-105007-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o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napravlenii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</w:hyperlink>
      <w:r w:rsidRPr="00040B25">
        <w:rPr>
          <w:rFonts w:ascii="Times New Roman" w:hAnsi="Times New Roman" w:cs="Times New Roman"/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EDD"/>
    <w:multiLevelType w:val="hybridMultilevel"/>
    <w:tmpl w:val="30C8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F6E"/>
    <w:multiLevelType w:val="hybridMultilevel"/>
    <w:tmpl w:val="4F866076"/>
    <w:lvl w:ilvl="0" w:tplc="00729006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2D7C47"/>
    <w:multiLevelType w:val="hybridMultilevel"/>
    <w:tmpl w:val="DB6C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B326A"/>
    <w:multiLevelType w:val="hybridMultilevel"/>
    <w:tmpl w:val="9DEE1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9520A"/>
    <w:multiLevelType w:val="hybridMultilevel"/>
    <w:tmpl w:val="470601C4"/>
    <w:lvl w:ilvl="0" w:tplc="00729006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C4"/>
    <w:rsid w:val="00005578"/>
    <w:rsid w:val="00017875"/>
    <w:rsid w:val="00020037"/>
    <w:rsid w:val="000228B2"/>
    <w:rsid w:val="000235F7"/>
    <w:rsid w:val="00041FEB"/>
    <w:rsid w:val="0005177C"/>
    <w:rsid w:val="00054A33"/>
    <w:rsid w:val="00061024"/>
    <w:rsid w:val="00064C5A"/>
    <w:rsid w:val="00067303"/>
    <w:rsid w:val="00071BC4"/>
    <w:rsid w:val="00086EC7"/>
    <w:rsid w:val="00092837"/>
    <w:rsid w:val="000A4DC3"/>
    <w:rsid w:val="000A78A4"/>
    <w:rsid w:val="000B29E0"/>
    <w:rsid w:val="000C24DD"/>
    <w:rsid w:val="000C382C"/>
    <w:rsid w:val="000E3E0D"/>
    <w:rsid w:val="00105C90"/>
    <w:rsid w:val="00106CE8"/>
    <w:rsid w:val="00120369"/>
    <w:rsid w:val="00137FA3"/>
    <w:rsid w:val="001468CA"/>
    <w:rsid w:val="00152E79"/>
    <w:rsid w:val="00156EBB"/>
    <w:rsid w:val="001578FB"/>
    <w:rsid w:val="00173C87"/>
    <w:rsid w:val="00173F2A"/>
    <w:rsid w:val="00177778"/>
    <w:rsid w:val="001A14CC"/>
    <w:rsid w:val="001C214B"/>
    <w:rsid w:val="001C30B1"/>
    <w:rsid w:val="001C51F9"/>
    <w:rsid w:val="001F12E7"/>
    <w:rsid w:val="001F47C4"/>
    <w:rsid w:val="0020196F"/>
    <w:rsid w:val="0021479E"/>
    <w:rsid w:val="00250537"/>
    <w:rsid w:val="0025686D"/>
    <w:rsid w:val="00275B96"/>
    <w:rsid w:val="00282463"/>
    <w:rsid w:val="002849BB"/>
    <w:rsid w:val="00290F6E"/>
    <w:rsid w:val="00296904"/>
    <w:rsid w:val="002B598F"/>
    <w:rsid w:val="002B69AB"/>
    <w:rsid w:val="003529D2"/>
    <w:rsid w:val="003846A6"/>
    <w:rsid w:val="003B4E86"/>
    <w:rsid w:val="003E5B93"/>
    <w:rsid w:val="003F4D8C"/>
    <w:rsid w:val="004006FC"/>
    <w:rsid w:val="0040417B"/>
    <w:rsid w:val="00405907"/>
    <w:rsid w:val="0041602F"/>
    <w:rsid w:val="004277CF"/>
    <w:rsid w:val="004307C0"/>
    <w:rsid w:val="00440AF9"/>
    <w:rsid w:val="004D1630"/>
    <w:rsid w:val="004D6F0B"/>
    <w:rsid w:val="004E379B"/>
    <w:rsid w:val="004F1DC5"/>
    <w:rsid w:val="004F5002"/>
    <w:rsid w:val="004F5DCC"/>
    <w:rsid w:val="004F7E93"/>
    <w:rsid w:val="00501ADA"/>
    <w:rsid w:val="00527BB6"/>
    <w:rsid w:val="00545FB1"/>
    <w:rsid w:val="00556477"/>
    <w:rsid w:val="0057007F"/>
    <w:rsid w:val="005803CD"/>
    <w:rsid w:val="00591FBD"/>
    <w:rsid w:val="005A68F0"/>
    <w:rsid w:val="005A73C8"/>
    <w:rsid w:val="005C3BB8"/>
    <w:rsid w:val="005C6287"/>
    <w:rsid w:val="005D0A32"/>
    <w:rsid w:val="005D1F27"/>
    <w:rsid w:val="005D574A"/>
    <w:rsid w:val="005D7603"/>
    <w:rsid w:val="005E5F14"/>
    <w:rsid w:val="005F0196"/>
    <w:rsid w:val="00630F5D"/>
    <w:rsid w:val="00645A9F"/>
    <w:rsid w:val="006533FC"/>
    <w:rsid w:val="00660E4D"/>
    <w:rsid w:val="00676814"/>
    <w:rsid w:val="0068275B"/>
    <w:rsid w:val="006914AD"/>
    <w:rsid w:val="006A31C4"/>
    <w:rsid w:val="006B0567"/>
    <w:rsid w:val="006C263B"/>
    <w:rsid w:val="006D18CD"/>
    <w:rsid w:val="006D63E9"/>
    <w:rsid w:val="006D7299"/>
    <w:rsid w:val="006E2AB0"/>
    <w:rsid w:val="00710121"/>
    <w:rsid w:val="00734DEA"/>
    <w:rsid w:val="007527BC"/>
    <w:rsid w:val="007610E5"/>
    <w:rsid w:val="0076341D"/>
    <w:rsid w:val="00786990"/>
    <w:rsid w:val="00791064"/>
    <w:rsid w:val="007A7259"/>
    <w:rsid w:val="007A7C55"/>
    <w:rsid w:val="007D5F84"/>
    <w:rsid w:val="007E1C6B"/>
    <w:rsid w:val="007F49B0"/>
    <w:rsid w:val="008221B8"/>
    <w:rsid w:val="00846612"/>
    <w:rsid w:val="00874EFC"/>
    <w:rsid w:val="00875AD7"/>
    <w:rsid w:val="008B566B"/>
    <w:rsid w:val="008C38A5"/>
    <w:rsid w:val="008D0DB4"/>
    <w:rsid w:val="008E29BB"/>
    <w:rsid w:val="0091044B"/>
    <w:rsid w:val="00921CF9"/>
    <w:rsid w:val="009368F9"/>
    <w:rsid w:val="009453C7"/>
    <w:rsid w:val="0095204A"/>
    <w:rsid w:val="00965246"/>
    <w:rsid w:val="009722E7"/>
    <w:rsid w:val="009A0094"/>
    <w:rsid w:val="009B11DF"/>
    <w:rsid w:val="009E2AE1"/>
    <w:rsid w:val="009E5D82"/>
    <w:rsid w:val="00A00EBC"/>
    <w:rsid w:val="00A17F18"/>
    <w:rsid w:val="00A6071F"/>
    <w:rsid w:val="00A65616"/>
    <w:rsid w:val="00A65F8E"/>
    <w:rsid w:val="00A73DB3"/>
    <w:rsid w:val="00AA20D8"/>
    <w:rsid w:val="00AA4E88"/>
    <w:rsid w:val="00AD5ABA"/>
    <w:rsid w:val="00AF24E9"/>
    <w:rsid w:val="00AF2D09"/>
    <w:rsid w:val="00B02B31"/>
    <w:rsid w:val="00B12A35"/>
    <w:rsid w:val="00B20B60"/>
    <w:rsid w:val="00B261F2"/>
    <w:rsid w:val="00B34A30"/>
    <w:rsid w:val="00B43D69"/>
    <w:rsid w:val="00B64A53"/>
    <w:rsid w:val="00B7739A"/>
    <w:rsid w:val="00B81F0A"/>
    <w:rsid w:val="00BB0B38"/>
    <w:rsid w:val="00BB28D4"/>
    <w:rsid w:val="00BD02E4"/>
    <w:rsid w:val="00BD51D4"/>
    <w:rsid w:val="00BE141C"/>
    <w:rsid w:val="00C15B29"/>
    <w:rsid w:val="00C20379"/>
    <w:rsid w:val="00C415A2"/>
    <w:rsid w:val="00C57ECA"/>
    <w:rsid w:val="00C65A19"/>
    <w:rsid w:val="00C674CC"/>
    <w:rsid w:val="00C7290B"/>
    <w:rsid w:val="00C93F08"/>
    <w:rsid w:val="00CB3A86"/>
    <w:rsid w:val="00CC3C4D"/>
    <w:rsid w:val="00CE0F1A"/>
    <w:rsid w:val="00CF3444"/>
    <w:rsid w:val="00CF5C25"/>
    <w:rsid w:val="00D210B8"/>
    <w:rsid w:val="00D250D1"/>
    <w:rsid w:val="00D32505"/>
    <w:rsid w:val="00D511CC"/>
    <w:rsid w:val="00D70B8C"/>
    <w:rsid w:val="00D829D2"/>
    <w:rsid w:val="00D90A27"/>
    <w:rsid w:val="00D95D0B"/>
    <w:rsid w:val="00D9760D"/>
    <w:rsid w:val="00DB1DCF"/>
    <w:rsid w:val="00DF774C"/>
    <w:rsid w:val="00E027A5"/>
    <w:rsid w:val="00E2299E"/>
    <w:rsid w:val="00E3040C"/>
    <w:rsid w:val="00E51895"/>
    <w:rsid w:val="00E5265D"/>
    <w:rsid w:val="00E562CB"/>
    <w:rsid w:val="00E972D8"/>
    <w:rsid w:val="00EA1984"/>
    <w:rsid w:val="00EA637A"/>
    <w:rsid w:val="00ED18E3"/>
    <w:rsid w:val="00EE625A"/>
    <w:rsid w:val="00F06353"/>
    <w:rsid w:val="00F54758"/>
    <w:rsid w:val="00F907D3"/>
    <w:rsid w:val="00FA0CC2"/>
    <w:rsid w:val="00FA1AC5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6217"/>
  <w15:chartTrackingRefBased/>
  <w15:docId w15:val="{7CC2AF81-339A-4F1D-9705-F3F5556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AC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A1A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1AC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6">
    <w:name w:val="Hyperlink"/>
    <w:basedOn w:val="a0"/>
    <w:uiPriority w:val="99"/>
    <w:unhideWhenUsed/>
    <w:rsid w:val="00FA1AC5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A1AC5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a8">
    <w:name w:val="Текст сноски Знак"/>
    <w:basedOn w:val="a0"/>
    <w:link w:val="a7"/>
    <w:uiPriority w:val="99"/>
    <w:semiHidden/>
    <w:rsid w:val="00FA1AC5"/>
    <w:rPr>
      <w:kern w:val="2"/>
      <w:sz w:val="20"/>
      <w:szCs w:val="20"/>
      <w14:ligatures w14:val="standardContextual"/>
    </w:rPr>
  </w:style>
  <w:style w:type="character" w:styleId="a9">
    <w:name w:val="footnote reference"/>
    <w:basedOn w:val="a0"/>
    <w:uiPriority w:val="99"/>
    <w:semiHidden/>
    <w:unhideWhenUsed/>
    <w:rsid w:val="00FA1AC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65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F8E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B81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nostr-exam/inostr-exam-deti" TargetMode="External"/><Relationship Id="rId13" Type="http://schemas.openxmlformats.org/officeDocument/2006/relationships/hyperlink" Target="https://www.riash.ru/jour/article/view/207/207" TargetMode="External"/><Relationship Id="rId18" Type="http://schemas.openxmlformats.org/officeDocument/2006/relationships/hyperlink" Target="https://edsoo.ru/wp-content/uploads/2024/06/nashi-geroi.-metodicheskie-materialy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oco.ru/obraztsi_i_opisaniya_vpr_2025" TargetMode="External"/><Relationship Id="rId7" Type="http://schemas.openxmlformats.org/officeDocument/2006/relationships/hyperlink" Target="https://fipi.ru/inostr-exam/inostr-exam-deti" TargetMode="External"/><Relationship Id="rId12" Type="http://schemas.openxmlformats.org/officeDocument/2006/relationships/hyperlink" Target="https://www.riash.ru/jour/article/view/186/186" TargetMode="External"/><Relationship Id="rId17" Type="http://schemas.openxmlformats.org/officeDocument/2006/relationships/hyperlink" Target="https://www.culture.ru/lectures/pers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e.fipi.ru/bank/index.php?proj=BD98FF424631BFE24D6010A4B1266CA8" TargetMode="External"/><Relationship Id="rId20" Type="http://schemas.openxmlformats.org/officeDocument/2006/relationships/hyperlink" Target="https://doc.fipi.ru/metodicheskaya-kopilka/metod_rek_chitat_gram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inostr-exam/inostr-exam-de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s4chld.pushkininstitut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soo.ru/wp-content/uploads/2023/10/frp_russkij-yazyk_10-11-klassy.pdf" TargetMode="External"/><Relationship Id="rId19" Type="http://schemas.openxmlformats.org/officeDocument/2006/relationships/hyperlink" Target="https://oge.fipi.ru/bank/index.php?proj=B37230251B44AD1E4D5A616C96945D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wpco&#8470;te&#8470;t/uploads/2023/10/01_frp_russkij-yazyk_5-9-klassy.pdf" TargetMode="External"/><Relationship Id="rId14" Type="http://schemas.openxmlformats.org/officeDocument/2006/relationships/hyperlink" Target="https://ls.pushkininstitute.ru/lsslovar/?title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alacts.ru/doc/pismo-minprosveshchenija-rossii-ot-06052022-n-dg-105007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6414</Words>
  <Characters>36565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user210-2</dc:creator>
  <cp:keywords/>
  <dc:description/>
  <cp:lastModifiedBy>Фирсова Елена Алексеевна</cp:lastModifiedBy>
  <cp:revision>2</cp:revision>
  <cp:lastPrinted>2025-05-15T08:29:00Z</cp:lastPrinted>
  <dcterms:created xsi:type="dcterms:W3CDTF">2025-10-06T12:19:00Z</dcterms:created>
  <dcterms:modified xsi:type="dcterms:W3CDTF">2025-10-06T12:19:00Z</dcterms:modified>
</cp:coreProperties>
</file>