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67" w:rsidRPr="00F62C79" w:rsidRDefault="00DF5567" w:rsidP="00F62C7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C79">
        <w:rPr>
          <w:rFonts w:ascii="Times New Roman" w:hAnsi="Times New Roman" w:cs="Times New Roman"/>
          <w:b/>
          <w:sz w:val="26"/>
          <w:szCs w:val="26"/>
        </w:rPr>
        <w:t>Общий рейтинг всех обследованных организаций сф</w:t>
      </w:r>
      <w:r w:rsidR="00266C60" w:rsidRPr="00F62C79">
        <w:rPr>
          <w:rFonts w:ascii="Times New Roman" w:hAnsi="Times New Roman" w:cs="Times New Roman"/>
          <w:b/>
          <w:sz w:val="26"/>
          <w:szCs w:val="26"/>
        </w:rPr>
        <w:t xml:space="preserve">еры образования по результатам независимой </w:t>
      </w:r>
      <w:proofErr w:type="gramStart"/>
      <w:r w:rsidR="00266C60" w:rsidRPr="00F62C79">
        <w:rPr>
          <w:rFonts w:ascii="Times New Roman" w:hAnsi="Times New Roman" w:cs="Times New Roman"/>
          <w:b/>
          <w:sz w:val="26"/>
          <w:szCs w:val="26"/>
        </w:rPr>
        <w:t>оценки качества услови</w:t>
      </w:r>
      <w:bookmarkStart w:id="0" w:name="_GoBack"/>
      <w:bookmarkEnd w:id="0"/>
      <w:r w:rsidR="00266C60" w:rsidRPr="00F62C79">
        <w:rPr>
          <w:rFonts w:ascii="Times New Roman" w:hAnsi="Times New Roman" w:cs="Times New Roman"/>
          <w:b/>
          <w:sz w:val="26"/>
          <w:szCs w:val="26"/>
        </w:rPr>
        <w:t>й осуществления образовательной деятельности</w:t>
      </w:r>
      <w:proofErr w:type="gramEnd"/>
      <w:r w:rsidR="00D72B86" w:rsidRPr="00F62C79">
        <w:rPr>
          <w:rFonts w:ascii="Times New Roman" w:hAnsi="Times New Roman" w:cs="Times New Roman"/>
          <w:b/>
          <w:sz w:val="26"/>
          <w:szCs w:val="26"/>
        </w:rPr>
        <w:t xml:space="preserve"> в 2021 году</w:t>
      </w:r>
    </w:p>
    <w:p w:rsidR="00266C60" w:rsidRPr="00F62C79" w:rsidRDefault="00266C60" w:rsidP="00F62C7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12"/>
        <w:gridCol w:w="6097"/>
        <w:gridCol w:w="1742"/>
        <w:gridCol w:w="720"/>
      </w:tblGrid>
      <w:tr w:rsidR="00DF5567" w:rsidRPr="00532582" w:rsidTr="00DF5567">
        <w:trPr>
          <w:trHeight w:val="240"/>
          <w:tblHeader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Место в рейтинге</w:t>
            </w:r>
          </w:p>
        </w:tc>
        <w:tc>
          <w:tcPr>
            <w:tcW w:w="3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Название организации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Балл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266C60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266C60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г. Мурманска «Центр психолого-педагогической, медицинской и социальной помощи»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266C60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266C60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образовательное учреждение дополнительного образования Дом детского творчества Кольского района Мурманской области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266C60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266C60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«Детская школа искусств № 2» </w:t>
            </w:r>
            <w:proofErr w:type="gramStart"/>
            <w:r w:rsidRPr="00266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266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Кандалакшский район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Кандалакшский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266C60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266C60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города Мурманска «Детская школа искусств № 3»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266C60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266C60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«Кольская районная детская школа искусств» Кольского района Мурманской области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автономное учреждение дополнительного образования Мурманской области «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Мурманский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областной центр дополнительного образования «Лапландия»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ЗАТО г. Североморск «Центр дополнительного образования»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г. Североморск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учреждение дополнительного образования «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школа» муниципального образования Кандалакшский район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Кандалакшский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школа», г.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Снежногорск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Александровск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образовательное учреждение дополнительного образования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 Кольского района Мурманской области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«Детская музыкальная школа»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 Кандалакшский район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Кандалакшский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12-13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«Дом детского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творчества имени Героя Российской Федерации Сергея Анатольевича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Преминина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», г.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Гаджиево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Александровск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12-13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города Мурманска «Детская музыкальная школа № 1 им. А.Н. Волковой»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Пушновская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детская музыкальная школа» Кольского района Мурманской области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Детский морской центр им. В. Пикуля, г. Североморск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г. Североморск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«Детская школа искусств г. Полярный» ЗАТО Александровск Мурманской области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Александровск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17-18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образовательное учреждение дополнительного образования «Центр дополнительного образования детей», г.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Заозерск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 г.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Заозерск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17-18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автономное учреждение дополнительного образования города Мурманска «Детская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школа», г.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Гаджиево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Александровск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Детская музыкальная школа имени Леонида Михайловича Буркова, г. Апатиты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Апатиты с подведомственной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 учреждение дополнительного образования «Центр развития творчества детей и юношества» муниципального образования Кандалакшский район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Кандалакшский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«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школа» г. Оленегорска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Оленегорск с подведомственной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Мурмашинская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детская школа искусств» Кольского района Мурманской области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учреждение дополнительного образования «Школа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исуцсств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1»,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н.п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Высокий (г. Оленегорск)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Оленегорск с подведомственной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учреждение дополнительного образования «Центр дополнительного образования», г. Полярный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Александровск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учреждение дополнительного образования Детская музыкальная школа г.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Заозерска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 г.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Заозерск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«Дом детского творчества «Дриада», г.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Снежногорск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Александровск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93,9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28-29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учреждение дополнительного образования «Детско-юношеская спортивная школа» г. Полярные Зори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Полярные Зори с подведомственной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28-29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«Верхнетуломская детская музыкальная школа» Кольского района Мурманской области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ЗАТО г. Североморск «Дом детского творчества им. Саши Ковалева»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г. Североморск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города Мурманска «Детская школа искусств № 4»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93,4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учреждение дополнительного образования «Детская школа искусств», г. Ковдор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Ковдорский муниципальный округ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Центр развития творчества детей и юношества «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Полярис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г. Мончегорск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Мончегорск с подведомственной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«Детская  школа искусств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нежногорск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ЗАТО Александровск Мурманской области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Александровск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92,7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г. Мурманска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 № 14 по танцевальному спорту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36-37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Дом детского творчества имени академика А. Е. Ферсмана, г. Апатиты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Апатиты с подведомственной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92,4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36-37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г. Мурманска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 единоборств № 19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92,4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Детская школа искусств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Умба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92,2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39-41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г. Мурманска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 № 11 по фитнес аэробике и пауэрлифтингу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92,0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39-41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Детская музыкальная школа имени Э.С. Пастернак г. Североморск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г. Североморск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92,0</w:t>
            </w:r>
          </w:p>
        </w:tc>
      </w:tr>
      <w:tr w:rsidR="00DF5567" w:rsidRPr="00532582" w:rsidTr="00DF5567">
        <w:trPr>
          <w:trHeight w:val="252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39-41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«Детская школа искусств г. Полярные Зори»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Полярные Зори с подведомственной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92,0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«Детская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№ 1»,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 муниципальный округ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91,9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43-44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автономное учреждение дополнительного образования г. Мурманска Дом детского творчества им.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А.Бредова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43-44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города Мурманска «Детская музыкальная школа № 6»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Детская школа искусств п. Сафоново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г. Североморск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«Центр внешкольной работы», г. Оленегорск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Оленегорск с подведомственной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«Дом детского творчества закрытого административно-территориального образования город Островной Мурманской области»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г. Островной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46-48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города Мурманска «Детская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 № 3 г. Североморск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г. Североморск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«Детская музыкальная школа № 1 имени А.А. Келаревой»,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Печенгский </w:t>
            </w: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91,1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51-52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«Детская школа искусств им. В.И. Воробья», г. Мончегорск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Мончегорск с подведомственной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91,0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51-52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«Детская школа искусств г.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Гаджиево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ЗАТО Александровск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Александровск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91,0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образовательное учреждение дополнительного образования «Дом детского творчества», г. Полярные Зори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Полярные Зори с подведомственной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города Мурманска «Детская музыкальная школа № 5»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образовательное учреждение дополнительного образования «Центр детского творчества», с. Ловозеро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Ловозерский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56-57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«Детская школа искусств н. п. Африканда»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Полярные Зори с подведомственной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56-57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автономное учреждение дополнительного образования «Центр технического творчества и профессионального обучения», г.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Снежногорск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Александровск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58-59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г. Мурманска Дом детского творчества им.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А.Торцева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58-59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«Детская школа искусств имени Александра </w:t>
            </w:r>
            <w:proofErr w:type="spellStart"/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еменовича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Розанова», г. Кировск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Кировск с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подведмственной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60-61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г. Мурманска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 № 2 по волейболу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60-61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образовательное учреждение дополнительного образования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Детско-юношеский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 Кольского района Мурманской области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г. Мурманска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спортивно-адаптивная школа № 15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 учреждение дополнительного образования «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г. Североморск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образовательное учреждение дополнительного образования детей «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Туломская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детская музыкальная школа» Кольского района Мурманской области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65-66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 автономное  учреждение дополнительного образования  «Детско-юношеский центр «Ровесник» имени Светланы Алексеевны Крыловой»  муниципального образования Кандалакшский район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Кандалакшский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89,4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65-66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Детская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г. Североморск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г. Североморск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89,4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67-68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города Мурманска «Детская школа искусств № 1»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67-68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автономное образовательное учреждение дополнительного образования «Детско-юношеская спортивная школа им. дважды Героя Советского Союза  В.Н. Леонова», г.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Полярный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Александровск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69-71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детская музыкальная школа имени Михаила Михайловича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Сакадынца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г. Мончегорск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Мончегорск с подведомственной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89,2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69-71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 № 1, г. Североморск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г. Североморск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89,2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69-71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города Мурманска «Детская школа искусств № 2»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89,2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г. Мурманска Первомайский Дом детского творчества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89,1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г. Мурманска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 № 10 по футболу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89,0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Детская школа искусств п. Североморск-3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г. Североморск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Молочненская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детская музыкальная школа» Кольского района Мурманской области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88,8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«Детская музыкальная школа № 3», п.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Лиинахамари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 муниципальный округ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г. Мурманска Центр профессиональной ориентации «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Профстарт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«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школа» г. Оленегорска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Оленегорск с подведомственной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88,2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г. Мурманска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 № 16 по дзюдо и самбо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88,1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г. Мурманска «Центр патриотического воспитания «Юная Гвардия»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88,0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образовательной учреждение дополнительного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ЗАТО пос.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Видяево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«Детская музыкальная школа»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 п.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Видяево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87,8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82-83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города Мурманска «Детская музыкальная школа № 3»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87,7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82-83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автономное  образовательное учреждение дополнительного образования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детский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оздоровительно-образовательный профильный центр Ковдорского района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Ковдорский муниципальный округ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87,7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г. Мурманска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 № 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85-87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Учреждение дополнительного образования Школа искусств,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Ловозерский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Ловозерский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85-87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автономная организация дополнительного образования «Центр детского творчества «Хибины» города Кировска»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Кировск с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подведмственной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85-87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«Междуреченская детская музыкальная школа» Кольского района Мурманской области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 г. Апатиты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Апатиты с подведомственной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87,4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образовательное учреждение дополнительного образования «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школа»,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Ловозерский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Ловозерский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г. Мурманска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 № 7 по боксу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школа»,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 муниципальный округ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г. Мурманска детский морской центр «Океан»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ЗАТО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Видяево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«Центр дополнительного образования «Олимп»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 п.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Видяево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областное бюджетное образовательное учреждение дополнительного образования «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Мурманский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областной загородный стационарный оздоровительно-образовательный (профильный) центр «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Гандвиг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Кандалакшский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 учреждение дополнительного образования г. Мурманска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 № 1 по спортивной гимнастике и спортивной акробатике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96-97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образовательное учреждение дополнительного образования Центр детского творчества Ковдорского района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Ковдорский муниципальный округ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85,3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96-97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«Кильдинская детская музыкальная школа» Кольского района Мурманской области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85,3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 учреждение дополнительного образования г. Мурманска Центр детского и юношеского туризма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85,2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 учреждение дополнительного образования «Детская школа искусств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н.п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Коашва»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Кировск с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подведмственной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территорией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«Дом детского творчества № 1»,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 муниципальный округ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84,3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«Детская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№ 2», г. Заполярный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 муниципальный округ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84,1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г. Мурманска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детско-юношеская спортивная школа  № 17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Мурманск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103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Терского района «Центр детского творчества»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83,8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дополнительного образования Детская школа искусств Ловозеро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Ловозерский</w:t>
            </w:r>
            <w:proofErr w:type="spell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«Детская музыкальная школа № 2», г.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Заполярный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 муниципальный округ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«Детская школа искусств № 1» 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 Кандалакшский район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Кандалакшский район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78,8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 образовательное учреждение дополнительного образования «</w:t>
            </w:r>
            <w:proofErr w:type="gram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Детско-юношеская</w:t>
            </w:r>
            <w:proofErr w:type="gramEnd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спортивная школа», г.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Заозерск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ЗАТО г. </w:t>
            </w:r>
            <w:proofErr w:type="spellStart"/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Заозерск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76,5</w:t>
            </w:r>
          </w:p>
        </w:tc>
      </w:tr>
      <w:tr w:rsidR="00DF5567" w:rsidRPr="00532582" w:rsidTr="00DF5567">
        <w:trPr>
          <w:trHeight w:val="240"/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место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«Дом детского творчества № 2», г. Заполярный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 муниципальный округ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F5567" w:rsidRPr="00532582" w:rsidRDefault="00DF5567" w:rsidP="00DF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</w:tr>
    </w:tbl>
    <w:p w:rsidR="00DF5567" w:rsidRPr="00532582" w:rsidRDefault="00DF5567" w:rsidP="00DF556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5567" w:rsidRPr="00532582" w:rsidRDefault="00DF5567" w:rsidP="00DF556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3844" w:rsidRDefault="00BD3844"/>
    <w:sectPr w:rsidR="00BD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62" w:rsidRDefault="00FE1262" w:rsidP="00DF5567">
      <w:pPr>
        <w:spacing w:after="0" w:line="240" w:lineRule="auto"/>
      </w:pPr>
      <w:r>
        <w:separator/>
      </w:r>
    </w:p>
  </w:endnote>
  <w:endnote w:type="continuationSeparator" w:id="0">
    <w:p w:rsidR="00FE1262" w:rsidRDefault="00FE1262" w:rsidP="00DF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62" w:rsidRDefault="00FE1262" w:rsidP="00DF5567">
      <w:pPr>
        <w:spacing w:after="0" w:line="240" w:lineRule="auto"/>
      </w:pPr>
      <w:r>
        <w:separator/>
      </w:r>
    </w:p>
  </w:footnote>
  <w:footnote w:type="continuationSeparator" w:id="0">
    <w:p w:rsidR="00FE1262" w:rsidRDefault="00FE1262" w:rsidP="00DF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EBC663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F72D4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DD3F48"/>
    <w:multiLevelType w:val="hybridMultilevel"/>
    <w:tmpl w:val="776E297A"/>
    <w:lvl w:ilvl="0" w:tplc="A2901CE8">
      <w:start w:val="1"/>
      <w:numFmt w:val="decimal"/>
      <w:pStyle w:val="a0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260BEA"/>
    <w:multiLevelType w:val="hybridMultilevel"/>
    <w:tmpl w:val="2D6A9520"/>
    <w:lvl w:ilvl="0" w:tplc="5A668FF4">
      <w:start w:val="1"/>
      <w:numFmt w:val="decimal"/>
      <w:pStyle w:val="a1"/>
      <w:suff w:val="space"/>
      <w:lvlText w:val="Рисунок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73AC3"/>
    <w:multiLevelType w:val="hybridMultilevel"/>
    <w:tmpl w:val="EF3C96C2"/>
    <w:lvl w:ilvl="0" w:tplc="CDE2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67"/>
    <w:rsid w:val="00266C60"/>
    <w:rsid w:val="00492B71"/>
    <w:rsid w:val="009D41CE"/>
    <w:rsid w:val="00BD3844"/>
    <w:rsid w:val="00D72B86"/>
    <w:rsid w:val="00DF5567"/>
    <w:rsid w:val="00F62C79"/>
    <w:rsid w:val="00F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F556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2"/>
    <w:next w:val="a3"/>
    <w:link w:val="10"/>
    <w:qFormat/>
    <w:rsid w:val="00492B71"/>
    <w:pPr>
      <w:keepNext/>
      <w:keepLines/>
      <w:pageBreakBefore/>
      <w:numPr>
        <w:numId w:val="0"/>
      </w:numPr>
      <w:suppressAutoHyphens/>
      <w:jc w:val="center"/>
      <w:outlineLvl w:val="0"/>
    </w:pPr>
    <w:rPr>
      <w:rFonts w:eastAsia="Times New Roman"/>
      <w:caps/>
      <w:szCs w:val="20"/>
      <w:lang w:eastAsia="en-US"/>
    </w:rPr>
  </w:style>
  <w:style w:type="paragraph" w:styleId="20">
    <w:name w:val="heading 2"/>
    <w:basedOn w:val="2"/>
    <w:next w:val="a3"/>
    <w:link w:val="21"/>
    <w:autoRedefine/>
    <w:uiPriority w:val="1"/>
    <w:unhideWhenUsed/>
    <w:qFormat/>
    <w:rsid w:val="00492B71"/>
    <w:pPr>
      <w:keepNext/>
      <w:keepLines/>
      <w:numPr>
        <w:numId w:val="0"/>
      </w:numPr>
      <w:ind w:firstLine="709"/>
      <w:jc w:val="center"/>
      <w:outlineLvl w:val="1"/>
    </w:pPr>
    <w:rPr>
      <w:rFonts w:eastAsia="Andale Sans UI"/>
      <w:bCs/>
      <w:szCs w:val="28"/>
      <w:lang w:eastAsia="x-none"/>
    </w:rPr>
  </w:style>
  <w:style w:type="paragraph" w:styleId="3">
    <w:name w:val="heading 3"/>
    <w:basedOn w:val="2"/>
    <w:next w:val="a3"/>
    <w:link w:val="30"/>
    <w:uiPriority w:val="1"/>
    <w:unhideWhenUsed/>
    <w:qFormat/>
    <w:rsid w:val="00492B71"/>
    <w:pPr>
      <w:keepNext/>
      <w:keepLines/>
      <w:numPr>
        <w:numId w:val="0"/>
      </w:numPr>
      <w:ind w:firstLine="709"/>
      <w:outlineLvl w:val="2"/>
    </w:pPr>
    <w:rPr>
      <w:rFonts w:eastAsia="Times New Roman"/>
      <w:bCs/>
      <w:szCs w:val="20"/>
      <w:lang w:val="x-none" w:eastAsia="x-none"/>
    </w:rPr>
  </w:style>
  <w:style w:type="paragraph" w:styleId="4">
    <w:name w:val="heading 4"/>
    <w:basedOn w:val="a2"/>
    <w:next w:val="a3"/>
    <w:link w:val="40"/>
    <w:uiPriority w:val="1"/>
    <w:unhideWhenUsed/>
    <w:qFormat/>
    <w:rsid w:val="00492B71"/>
    <w:pPr>
      <w:keepNext/>
      <w:keepLines/>
      <w:spacing w:after="0" w:line="240" w:lineRule="auto"/>
      <w:outlineLvl w:val="3"/>
    </w:pPr>
    <w:rPr>
      <w:rFonts w:ascii="Times New Roman" w:eastAsia="Times New Roman" w:hAnsi="Times New Roman" w:cs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3"/>
    <w:link w:val="50"/>
    <w:uiPriority w:val="1"/>
    <w:unhideWhenUsed/>
    <w:qFormat/>
    <w:rsid w:val="00492B71"/>
    <w:pPr>
      <w:keepNext/>
      <w:keepLine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2"/>
    <w:next w:val="a3"/>
    <w:link w:val="60"/>
    <w:uiPriority w:val="1"/>
    <w:unhideWhenUsed/>
    <w:qFormat/>
    <w:rsid w:val="00492B71"/>
    <w:pPr>
      <w:keepNext/>
      <w:keepLines/>
      <w:spacing w:after="0" w:line="240" w:lineRule="auto"/>
      <w:outlineLvl w:val="5"/>
    </w:pPr>
    <w:rPr>
      <w:rFonts w:ascii="Times New Roman" w:eastAsia="Times New Roman" w:hAnsi="Times New Roman" w:cs="Times New Roman"/>
      <w:iCs/>
      <w:sz w:val="28"/>
      <w:szCs w:val="20"/>
      <w:lang w:val="x-none" w:eastAsia="x-none"/>
    </w:rPr>
  </w:style>
  <w:style w:type="paragraph" w:styleId="7">
    <w:name w:val="heading 7"/>
    <w:basedOn w:val="a2"/>
    <w:next w:val="a3"/>
    <w:link w:val="70"/>
    <w:uiPriority w:val="1"/>
    <w:unhideWhenUsed/>
    <w:qFormat/>
    <w:rsid w:val="00492B71"/>
    <w:pPr>
      <w:keepNext/>
      <w:keepLines/>
      <w:spacing w:after="0" w:line="240" w:lineRule="auto"/>
      <w:outlineLvl w:val="6"/>
    </w:pPr>
    <w:rPr>
      <w:rFonts w:ascii="Times New Roman" w:eastAsia="Times New Roman" w:hAnsi="Times New Roman" w:cs="Times New Roman"/>
      <w:iCs/>
      <w:sz w:val="28"/>
      <w:szCs w:val="2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3">
    <w:name w:val="Отступ от заголовка"/>
    <w:basedOn w:val="a2"/>
    <w:next w:val="a2"/>
    <w:uiPriority w:val="2"/>
    <w:qFormat/>
    <w:rsid w:val="00492B71"/>
    <w:pPr>
      <w:keepNext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x-none"/>
    </w:rPr>
  </w:style>
  <w:style w:type="paragraph" w:customStyle="1" w:styleId="a7">
    <w:name w:val="Заголовок без включения в структуру"/>
    <w:basedOn w:val="a2"/>
    <w:uiPriority w:val="1"/>
    <w:qFormat/>
    <w:rsid w:val="00492B71"/>
    <w:pPr>
      <w:pageBreakBefore/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0">
    <w:name w:val="Таблица Наименование"/>
    <w:basedOn w:val="a2"/>
    <w:next w:val="a2"/>
    <w:uiPriority w:val="2"/>
    <w:qFormat/>
    <w:rsid w:val="00492B71"/>
    <w:pPr>
      <w:keepNext/>
      <w:numPr>
        <w:numId w:val="11"/>
      </w:num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аблЦентр14"/>
    <w:basedOn w:val="a2"/>
    <w:uiPriority w:val="3"/>
    <w:qFormat/>
    <w:rsid w:val="00492B71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customStyle="1" w:styleId="140">
    <w:name w:val="таблСлева14"/>
    <w:basedOn w:val="14"/>
    <w:uiPriority w:val="3"/>
    <w:qFormat/>
    <w:rsid w:val="00492B71"/>
    <w:pPr>
      <w:jc w:val="left"/>
    </w:pPr>
  </w:style>
  <w:style w:type="paragraph" w:customStyle="1" w:styleId="12">
    <w:name w:val="таблСлева12"/>
    <w:basedOn w:val="140"/>
    <w:uiPriority w:val="3"/>
    <w:qFormat/>
    <w:rsid w:val="00492B71"/>
  </w:style>
  <w:style w:type="paragraph" w:customStyle="1" w:styleId="120">
    <w:name w:val="таблЦентр12"/>
    <w:basedOn w:val="12"/>
    <w:uiPriority w:val="3"/>
    <w:qFormat/>
    <w:rsid w:val="00492B71"/>
    <w:pPr>
      <w:jc w:val="center"/>
    </w:pPr>
  </w:style>
  <w:style w:type="paragraph" w:customStyle="1" w:styleId="a1">
    <w:name w:val="Рисунок Наименование"/>
    <w:basedOn w:val="a8"/>
    <w:next w:val="a2"/>
    <w:uiPriority w:val="2"/>
    <w:qFormat/>
    <w:rsid w:val="00492B71"/>
    <w:pPr>
      <w:keepNext w:val="0"/>
      <w:keepLines/>
      <w:numPr>
        <w:numId w:val="12"/>
      </w:numPr>
      <w:spacing w:after="360"/>
    </w:pPr>
  </w:style>
  <w:style w:type="paragraph" w:customStyle="1" w:styleId="a8">
    <w:name w:val="Рисунок"/>
    <w:basedOn w:val="a2"/>
    <w:next w:val="a1"/>
    <w:uiPriority w:val="2"/>
    <w:qFormat/>
    <w:rsid w:val="00492B71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Титул_Заголовок"/>
    <w:link w:val="aa"/>
    <w:uiPriority w:val="38"/>
    <w:qFormat/>
    <w:rsid w:val="00492B71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character" w:customStyle="1" w:styleId="aa">
    <w:name w:val="Титул_Заголовок Знак"/>
    <w:link w:val="a9"/>
    <w:uiPriority w:val="38"/>
    <w:rsid w:val="00492B71"/>
    <w:rPr>
      <w:rFonts w:ascii="Times New Roman" w:eastAsia="Times New Roman" w:hAnsi="Times New Roman"/>
      <w:sz w:val="28"/>
    </w:rPr>
  </w:style>
  <w:style w:type="paragraph" w:customStyle="1" w:styleId="ab">
    <w:name w:val="Титул_текст"/>
    <w:basedOn w:val="a9"/>
    <w:uiPriority w:val="38"/>
    <w:qFormat/>
    <w:rsid w:val="00492B71"/>
    <w:pPr>
      <w:jc w:val="left"/>
    </w:pPr>
  </w:style>
  <w:style w:type="paragraph" w:customStyle="1" w:styleId="ac">
    <w:name w:val="Титул_Название"/>
    <w:basedOn w:val="a9"/>
    <w:uiPriority w:val="38"/>
    <w:qFormat/>
    <w:rsid w:val="00492B71"/>
    <w:rPr>
      <w:caps/>
      <w:sz w:val="32"/>
    </w:rPr>
  </w:style>
  <w:style w:type="paragraph" w:customStyle="1" w:styleId="ad">
    <w:name w:val="Подзаголовок без включения в содержание"/>
    <w:basedOn w:val="a2"/>
    <w:next w:val="a3"/>
    <w:uiPriority w:val="1"/>
    <w:qFormat/>
    <w:rsid w:val="00492B71"/>
    <w:pPr>
      <w:keepNext/>
      <w:keepLines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x-none"/>
    </w:rPr>
  </w:style>
  <w:style w:type="paragraph" w:customStyle="1" w:styleId="ae">
    <w:name w:val="Список с тире"/>
    <w:basedOn w:val="a"/>
    <w:link w:val="af"/>
    <w:qFormat/>
    <w:rsid w:val="00492B71"/>
    <w:pPr>
      <w:numPr>
        <w:numId w:val="0"/>
      </w:numPr>
      <w:ind w:firstLine="709"/>
    </w:pPr>
    <w:rPr>
      <w:rFonts w:eastAsia="Times New Roman"/>
      <w:szCs w:val="20"/>
      <w:lang w:eastAsia="en-US"/>
    </w:rPr>
  </w:style>
  <w:style w:type="character" w:customStyle="1" w:styleId="af">
    <w:name w:val="Список с тире Знак"/>
    <w:link w:val="ae"/>
    <w:rsid w:val="00492B71"/>
    <w:rPr>
      <w:rFonts w:ascii="Times New Roman" w:eastAsia="Times New Roman" w:hAnsi="Times New Roman"/>
      <w:sz w:val="24"/>
    </w:rPr>
  </w:style>
  <w:style w:type="paragraph" w:styleId="a">
    <w:name w:val="List Bullet"/>
    <w:basedOn w:val="a2"/>
    <w:uiPriority w:val="99"/>
    <w:semiHidden/>
    <w:unhideWhenUsed/>
    <w:rsid w:val="009D41CE"/>
    <w:pPr>
      <w:numPr>
        <w:numId w:val="3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Табл2"/>
    <w:basedOn w:val="a2"/>
    <w:link w:val="23"/>
    <w:qFormat/>
    <w:rsid w:val="00492B71"/>
    <w:pPr>
      <w:widowControl w:val="0"/>
      <w:autoSpaceDE w:val="0"/>
      <w:autoSpaceDN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3">
    <w:name w:val="Табл2 Знак"/>
    <w:link w:val="22"/>
    <w:rsid w:val="00492B71"/>
    <w:rPr>
      <w:rFonts w:ascii="Times New Roman CYR" w:eastAsia="Times New Roman" w:hAnsi="Times New Roman CYR"/>
      <w:lang w:val="x-none" w:eastAsia="x-none"/>
    </w:rPr>
  </w:style>
  <w:style w:type="paragraph" w:customStyle="1" w:styleId="-11">
    <w:name w:val="Цветной список - Акцент 11"/>
    <w:basedOn w:val="a2"/>
    <w:qFormat/>
    <w:rsid w:val="00492B71"/>
    <w:pPr>
      <w:widowControl w:val="0"/>
      <w:numPr>
        <w:numId w:val="13"/>
      </w:numPr>
      <w:tabs>
        <w:tab w:val="left" w:pos="993"/>
      </w:tabs>
      <w:autoSpaceDE w:val="0"/>
      <w:autoSpaceDN w:val="0"/>
      <w:spacing w:before="120" w:after="60" w:line="240" w:lineRule="auto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492B71"/>
    <w:rPr>
      <w:rFonts w:ascii="Times New Roman" w:eastAsia="Times New Roman" w:hAnsi="Times New Roman"/>
      <w:caps/>
      <w:sz w:val="24"/>
    </w:rPr>
  </w:style>
  <w:style w:type="paragraph" w:styleId="2">
    <w:name w:val="List Number 2"/>
    <w:basedOn w:val="a2"/>
    <w:uiPriority w:val="99"/>
    <w:semiHidden/>
    <w:unhideWhenUsed/>
    <w:rsid w:val="009D41CE"/>
    <w:pPr>
      <w:numPr>
        <w:numId w:val="6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1"/>
    <w:rsid w:val="00492B71"/>
    <w:rPr>
      <w:rFonts w:ascii="Times New Roman" w:eastAsia="Andale Sans UI" w:hAnsi="Times New Roman"/>
      <w:bCs/>
      <w:sz w:val="24"/>
      <w:szCs w:val="28"/>
      <w:lang w:eastAsia="x-none"/>
    </w:rPr>
  </w:style>
  <w:style w:type="character" w:customStyle="1" w:styleId="30">
    <w:name w:val="Заголовок 3 Знак"/>
    <w:link w:val="3"/>
    <w:uiPriority w:val="1"/>
    <w:rsid w:val="00492B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40">
    <w:name w:val="Заголовок 4 Знак"/>
    <w:link w:val="4"/>
    <w:uiPriority w:val="1"/>
    <w:rsid w:val="00492B71"/>
    <w:rPr>
      <w:rFonts w:ascii="Times New Roman" w:eastAsia="Times New Roman" w:hAnsi="Times New Roman"/>
      <w:bCs/>
      <w:iCs/>
      <w:sz w:val="28"/>
      <w:lang w:val="x-none" w:eastAsia="x-none"/>
    </w:rPr>
  </w:style>
  <w:style w:type="character" w:customStyle="1" w:styleId="50">
    <w:name w:val="Заголовок 5 Знак"/>
    <w:link w:val="5"/>
    <w:uiPriority w:val="1"/>
    <w:rsid w:val="00492B71"/>
    <w:rPr>
      <w:rFonts w:ascii="Times New Roman" w:eastAsia="Times New Roman" w:hAnsi="Times New Roman"/>
      <w:sz w:val="28"/>
      <w:lang w:val="x-none" w:eastAsia="x-none"/>
    </w:rPr>
  </w:style>
  <w:style w:type="character" w:customStyle="1" w:styleId="60">
    <w:name w:val="Заголовок 6 Знак"/>
    <w:link w:val="6"/>
    <w:uiPriority w:val="1"/>
    <w:rsid w:val="00492B71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70">
    <w:name w:val="Заголовок 7 Знак"/>
    <w:link w:val="7"/>
    <w:uiPriority w:val="1"/>
    <w:rsid w:val="00492B71"/>
    <w:rPr>
      <w:rFonts w:ascii="Times New Roman" w:eastAsia="Times New Roman" w:hAnsi="Times New Roman"/>
      <w:iCs/>
      <w:sz w:val="28"/>
      <w:lang w:val="x-none" w:eastAsia="x-none"/>
    </w:rPr>
  </w:style>
  <w:style w:type="character" w:styleId="af0">
    <w:name w:val="Strong"/>
    <w:uiPriority w:val="19"/>
    <w:unhideWhenUsed/>
    <w:qFormat/>
    <w:rsid w:val="00492B71"/>
    <w:rPr>
      <w:b/>
      <w:bCs/>
    </w:rPr>
  </w:style>
  <w:style w:type="character" w:styleId="af1">
    <w:name w:val="Emphasis"/>
    <w:uiPriority w:val="20"/>
    <w:qFormat/>
    <w:rsid w:val="00492B71"/>
    <w:rPr>
      <w:i/>
      <w:iCs/>
    </w:rPr>
  </w:style>
  <w:style w:type="paragraph" w:styleId="af2">
    <w:name w:val="List Paragraph"/>
    <w:basedOn w:val="a2"/>
    <w:link w:val="af3"/>
    <w:uiPriority w:val="99"/>
    <w:qFormat/>
    <w:rsid w:val="00492B71"/>
    <w:pPr>
      <w:ind w:left="720"/>
      <w:contextualSpacing/>
    </w:pPr>
  </w:style>
  <w:style w:type="character" w:customStyle="1" w:styleId="af3">
    <w:name w:val="Абзац списка Знак"/>
    <w:link w:val="af2"/>
    <w:uiPriority w:val="99"/>
    <w:locked/>
    <w:rsid w:val="00492B71"/>
    <w:rPr>
      <w:rFonts w:asciiTheme="minorHAnsi" w:eastAsiaTheme="minorHAnsi" w:hAnsiTheme="minorHAnsi" w:cstheme="minorBidi"/>
      <w:sz w:val="22"/>
      <w:szCs w:val="22"/>
    </w:rPr>
  </w:style>
  <w:style w:type="paragraph" w:styleId="af4">
    <w:name w:val="TOC Heading"/>
    <w:basedOn w:val="1"/>
    <w:next w:val="a2"/>
    <w:uiPriority w:val="39"/>
    <w:unhideWhenUsed/>
    <w:qFormat/>
    <w:rsid w:val="00492B71"/>
    <w:pPr>
      <w:pageBreakBefore w:val="0"/>
      <w:suppressAutoHyphens w:val="0"/>
      <w:spacing w:before="240" w:line="259" w:lineRule="auto"/>
      <w:contextualSpacing w:val="0"/>
      <w:jc w:val="left"/>
      <w:outlineLvl w:val="9"/>
    </w:pPr>
    <w:rPr>
      <w:rFonts w:ascii="Calibri Light" w:hAnsi="Calibri Light"/>
      <w:caps w:val="0"/>
      <w:color w:val="2E74B5"/>
      <w:sz w:val="32"/>
      <w:szCs w:val="32"/>
      <w:lang w:eastAsia="ru-RU"/>
    </w:rPr>
  </w:style>
  <w:style w:type="paragraph" w:styleId="af5">
    <w:name w:val="footnote text"/>
    <w:aliases w:val="Знак11,Знак12,Знак13,Знак15,Знак2,Знак21,Знак6 Знак,Знак7,Знак7 Знак Знак,Знак7 Знак1,Текст сноски Знак Знак,Текст сноски Знак Знак Знак, Знак1, Знак15, Знак7, Знак7 Знак Знак, Знак7 Знак1, Знак6 Знак"/>
    <w:basedOn w:val="a2"/>
    <w:link w:val="af6"/>
    <w:uiPriority w:val="99"/>
    <w:unhideWhenUsed/>
    <w:rsid w:val="00DF5567"/>
    <w:pPr>
      <w:spacing w:after="0" w:line="240" w:lineRule="auto"/>
    </w:pPr>
    <w:rPr>
      <w:sz w:val="20"/>
      <w:szCs w:val="20"/>
      <w:lang w:val="en-US"/>
    </w:rPr>
  </w:style>
  <w:style w:type="character" w:customStyle="1" w:styleId="af6">
    <w:name w:val="Текст сноски Знак"/>
    <w:aliases w:val="Знак11 Знак,Знак12 Знак,Знак13 Знак,Знак15 Знак,Знак2 Знак,Знак21 Знак,Знак6 Знак Знак,Знак7 Знак,Знак7 Знак Знак Знак,Знак7 Знак1 Знак,Текст сноски Знак Знак Знак1,Текст сноски Знак Знак Знак Знак, Знак1 Знак, Знак15 Знак, Знак7 Знак"/>
    <w:basedOn w:val="a4"/>
    <w:link w:val="af5"/>
    <w:uiPriority w:val="99"/>
    <w:rsid w:val="00DF5567"/>
    <w:rPr>
      <w:rFonts w:asciiTheme="minorHAnsi" w:eastAsiaTheme="minorHAnsi" w:hAnsiTheme="minorHAnsi" w:cstheme="minorBidi"/>
      <w:lang w:val="en-US"/>
    </w:rPr>
  </w:style>
  <w:style w:type="character" w:styleId="af7">
    <w:name w:val="footnote reference"/>
    <w:basedOn w:val="a4"/>
    <w:uiPriority w:val="99"/>
    <w:unhideWhenUsed/>
    <w:rsid w:val="00DF55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F556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2"/>
    <w:next w:val="a3"/>
    <w:link w:val="10"/>
    <w:qFormat/>
    <w:rsid w:val="00492B71"/>
    <w:pPr>
      <w:keepNext/>
      <w:keepLines/>
      <w:pageBreakBefore/>
      <w:numPr>
        <w:numId w:val="0"/>
      </w:numPr>
      <w:suppressAutoHyphens/>
      <w:jc w:val="center"/>
      <w:outlineLvl w:val="0"/>
    </w:pPr>
    <w:rPr>
      <w:rFonts w:eastAsia="Times New Roman"/>
      <w:caps/>
      <w:szCs w:val="20"/>
      <w:lang w:eastAsia="en-US"/>
    </w:rPr>
  </w:style>
  <w:style w:type="paragraph" w:styleId="20">
    <w:name w:val="heading 2"/>
    <w:basedOn w:val="2"/>
    <w:next w:val="a3"/>
    <w:link w:val="21"/>
    <w:autoRedefine/>
    <w:uiPriority w:val="1"/>
    <w:unhideWhenUsed/>
    <w:qFormat/>
    <w:rsid w:val="00492B71"/>
    <w:pPr>
      <w:keepNext/>
      <w:keepLines/>
      <w:numPr>
        <w:numId w:val="0"/>
      </w:numPr>
      <w:ind w:firstLine="709"/>
      <w:jc w:val="center"/>
      <w:outlineLvl w:val="1"/>
    </w:pPr>
    <w:rPr>
      <w:rFonts w:eastAsia="Andale Sans UI"/>
      <w:bCs/>
      <w:szCs w:val="28"/>
      <w:lang w:eastAsia="x-none"/>
    </w:rPr>
  </w:style>
  <w:style w:type="paragraph" w:styleId="3">
    <w:name w:val="heading 3"/>
    <w:basedOn w:val="2"/>
    <w:next w:val="a3"/>
    <w:link w:val="30"/>
    <w:uiPriority w:val="1"/>
    <w:unhideWhenUsed/>
    <w:qFormat/>
    <w:rsid w:val="00492B71"/>
    <w:pPr>
      <w:keepNext/>
      <w:keepLines/>
      <w:numPr>
        <w:numId w:val="0"/>
      </w:numPr>
      <w:ind w:firstLine="709"/>
      <w:outlineLvl w:val="2"/>
    </w:pPr>
    <w:rPr>
      <w:rFonts w:eastAsia="Times New Roman"/>
      <w:bCs/>
      <w:szCs w:val="20"/>
      <w:lang w:val="x-none" w:eastAsia="x-none"/>
    </w:rPr>
  </w:style>
  <w:style w:type="paragraph" w:styleId="4">
    <w:name w:val="heading 4"/>
    <w:basedOn w:val="a2"/>
    <w:next w:val="a3"/>
    <w:link w:val="40"/>
    <w:uiPriority w:val="1"/>
    <w:unhideWhenUsed/>
    <w:qFormat/>
    <w:rsid w:val="00492B71"/>
    <w:pPr>
      <w:keepNext/>
      <w:keepLines/>
      <w:spacing w:after="0" w:line="240" w:lineRule="auto"/>
      <w:outlineLvl w:val="3"/>
    </w:pPr>
    <w:rPr>
      <w:rFonts w:ascii="Times New Roman" w:eastAsia="Times New Roman" w:hAnsi="Times New Roman" w:cs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3"/>
    <w:link w:val="50"/>
    <w:uiPriority w:val="1"/>
    <w:unhideWhenUsed/>
    <w:qFormat/>
    <w:rsid w:val="00492B71"/>
    <w:pPr>
      <w:keepNext/>
      <w:keepLine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2"/>
    <w:next w:val="a3"/>
    <w:link w:val="60"/>
    <w:uiPriority w:val="1"/>
    <w:unhideWhenUsed/>
    <w:qFormat/>
    <w:rsid w:val="00492B71"/>
    <w:pPr>
      <w:keepNext/>
      <w:keepLines/>
      <w:spacing w:after="0" w:line="240" w:lineRule="auto"/>
      <w:outlineLvl w:val="5"/>
    </w:pPr>
    <w:rPr>
      <w:rFonts w:ascii="Times New Roman" w:eastAsia="Times New Roman" w:hAnsi="Times New Roman" w:cs="Times New Roman"/>
      <w:iCs/>
      <w:sz w:val="28"/>
      <w:szCs w:val="20"/>
      <w:lang w:val="x-none" w:eastAsia="x-none"/>
    </w:rPr>
  </w:style>
  <w:style w:type="paragraph" w:styleId="7">
    <w:name w:val="heading 7"/>
    <w:basedOn w:val="a2"/>
    <w:next w:val="a3"/>
    <w:link w:val="70"/>
    <w:uiPriority w:val="1"/>
    <w:unhideWhenUsed/>
    <w:qFormat/>
    <w:rsid w:val="00492B71"/>
    <w:pPr>
      <w:keepNext/>
      <w:keepLines/>
      <w:spacing w:after="0" w:line="240" w:lineRule="auto"/>
      <w:outlineLvl w:val="6"/>
    </w:pPr>
    <w:rPr>
      <w:rFonts w:ascii="Times New Roman" w:eastAsia="Times New Roman" w:hAnsi="Times New Roman" w:cs="Times New Roman"/>
      <w:iCs/>
      <w:sz w:val="28"/>
      <w:szCs w:val="2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3">
    <w:name w:val="Отступ от заголовка"/>
    <w:basedOn w:val="a2"/>
    <w:next w:val="a2"/>
    <w:uiPriority w:val="2"/>
    <w:qFormat/>
    <w:rsid w:val="00492B71"/>
    <w:pPr>
      <w:keepNext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x-none"/>
    </w:rPr>
  </w:style>
  <w:style w:type="paragraph" w:customStyle="1" w:styleId="a7">
    <w:name w:val="Заголовок без включения в структуру"/>
    <w:basedOn w:val="a2"/>
    <w:uiPriority w:val="1"/>
    <w:qFormat/>
    <w:rsid w:val="00492B71"/>
    <w:pPr>
      <w:pageBreakBefore/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0">
    <w:name w:val="Таблица Наименование"/>
    <w:basedOn w:val="a2"/>
    <w:next w:val="a2"/>
    <w:uiPriority w:val="2"/>
    <w:qFormat/>
    <w:rsid w:val="00492B71"/>
    <w:pPr>
      <w:keepNext/>
      <w:numPr>
        <w:numId w:val="11"/>
      </w:num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аблЦентр14"/>
    <w:basedOn w:val="a2"/>
    <w:uiPriority w:val="3"/>
    <w:qFormat/>
    <w:rsid w:val="00492B71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customStyle="1" w:styleId="140">
    <w:name w:val="таблСлева14"/>
    <w:basedOn w:val="14"/>
    <w:uiPriority w:val="3"/>
    <w:qFormat/>
    <w:rsid w:val="00492B71"/>
    <w:pPr>
      <w:jc w:val="left"/>
    </w:pPr>
  </w:style>
  <w:style w:type="paragraph" w:customStyle="1" w:styleId="12">
    <w:name w:val="таблСлева12"/>
    <w:basedOn w:val="140"/>
    <w:uiPriority w:val="3"/>
    <w:qFormat/>
    <w:rsid w:val="00492B71"/>
  </w:style>
  <w:style w:type="paragraph" w:customStyle="1" w:styleId="120">
    <w:name w:val="таблЦентр12"/>
    <w:basedOn w:val="12"/>
    <w:uiPriority w:val="3"/>
    <w:qFormat/>
    <w:rsid w:val="00492B71"/>
    <w:pPr>
      <w:jc w:val="center"/>
    </w:pPr>
  </w:style>
  <w:style w:type="paragraph" w:customStyle="1" w:styleId="a1">
    <w:name w:val="Рисунок Наименование"/>
    <w:basedOn w:val="a8"/>
    <w:next w:val="a2"/>
    <w:uiPriority w:val="2"/>
    <w:qFormat/>
    <w:rsid w:val="00492B71"/>
    <w:pPr>
      <w:keepNext w:val="0"/>
      <w:keepLines/>
      <w:numPr>
        <w:numId w:val="12"/>
      </w:numPr>
      <w:spacing w:after="360"/>
    </w:pPr>
  </w:style>
  <w:style w:type="paragraph" w:customStyle="1" w:styleId="a8">
    <w:name w:val="Рисунок"/>
    <w:basedOn w:val="a2"/>
    <w:next w:val="a1"/>
    <w:uiPriority w:val="2"/>
    <w:qFormat/>
    <w:rsid w:val="00492B71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Титул_Заголовок"/>
    <w:link w:val="aa"/>
    <w:uiPriority w:val="38"/>
    <w:qFormat/>
    <w:rsid w:val="00492B71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character" w:customStyle="1" w:styleId="aa">
    <w:name w:val="Титул_Заголовок Знак"/>
    <w:link w:val="a9"/>
    <w:uiPriority w:val="38"/>
    <w:rsid w:val="00492B71"/>
    <w:rPr>
      <w:rFonts w:ascii="Times New Roman" w:eastAsia="Times New Roman" w:hAnsi="Times New Roman"/>
      <w:sz w:val="28"/>
    </w:rPr>
  </w:style>
  <w:style w:type="paragraph" w:customStyle="1" w:styleId="ab">
    <w:name w:val="Титул_текст"/>
    <w:basedOn w:val="a9"/>
    <w:uiPriority w:val="38"/>
    <w:qFormat/>
    <w:rsid w:val="00492B71"/>
    <w:pPr>
      <w:jc w:val="left"/>
    </w:pPr>
  </w:style>
  <w:style w:type="paragraph" w:customStyle="1" w:styleId="ac">
    <w:name w:val="Титул_Название"/>
    <w:basedOn w:val="a9"/>
    <w:uiPriority w:val="38"/>
    <w:qFormat/>
    <w:rsid w:val="00492B71"/>
    <w:rPr>
      <w:caps/>
      <w:sz w:val="32"/>
    </w:rPr>
  </w:style>
  <w:style w:type="paragraph" w:customStyle="1" w:styleId="ad">
    <w:name w:val="Подзаголовок без включения в содержание"/>
    <w:basedOn w:val="a2"/>
    <w:next w:val="a3"/>
    <w:uiPriority w:val="1"/>
    <w:qFormat/>
    <w:rsid w:val="00492B71"/>
    <w:pPr>
      <w:keepNext/>
      <w:keepLines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x-none"/>
    </w:rPr>
  </w:style>
  <w:style w:type="paragraph" w:customStyle="1" w:styleId="ae">
    <w:name w:val="Список с тире"/>
    <w:basedOn w:val="a"/>
    <w:link w:val="af"/>
    <w:qFormat/>
    <w:rsid w:val="00492B71"/>
    <w:pPr>
      <w:numPr>
        <w:numId w:val="0"/>
      </w:numPr>
      <w:ind w:firstLine="709"/>
    </w:pPr>
    <w:rPr>
      <w:rFonts w:eastAsia="Times New Roman"/>
      <w:szCs w:val="20"/>
      <w:lang w:eastAsia="en-US"/>
    </w:rPr>
  </w:style>
  <w:style w:type="character" w:customStyle="1" w:styleId="af">
    <w:name w:val="Список с тире Знак"/>
    <w:link w:val="ae"/>
    <w:rsid w:val="00492B71"/>
    <w:rPr>
      <w:rFonts w:ascii="Times New Roman" w:eastAsia="Times New Roman" w:hAnsi="Times New Roman"/>
      <w:sz w:val="24"/>
    </w:rPr>
  </w:style>
  <w:style w:type="paragraph" w:styleId="a">
    <w:name w:val="List Bullet"/>
    <w:basedOn w:val="a2"/>
    <w:uiPriority w:val="99"/>
    <w:semiHidden/>
    <w:unhideWhenUsed/>
    <w:rsid w:val="009D41CE"/>
    <w:pPr>
      <w:numPr>
        <w:numId w:val="3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Табл2"/>
    <w:basedOn w:val="a2"/>
    <w:link w:val="23"/>
    <w:qFormat/>
    <w:rsid w:val="00492B71"/>
    <w:pPr>
      <w:widowControl w:val="0"/>
      <w:autoSpaceDE w:val="0"/>
      <w:autoSpaceDN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3">
    <w:name w:val="Табл2 Знак"/>
    <w:link w:val="22"/>
    <w:rsid w:val="00492B71"/>
    <w:rPr>
      <w:rFonts w:ascii="Times New Roman CYR" w:eastAsia="Times New Roman" w:hAnsi="Times New Roman CYR"/>
      <w:lang w:val="x-none" w:eastAsia="x-none"/>
    </w:rPr>
  </w:style>
  <w:style w:type="paragraph" w:customStyle="1" w:styleId="-11">
    <w:name w:val="Цветной список - Акцент 11"/>
    <w:basedOn w:val="a2"/>
    <w:qFormat/>
    <w:rsid w:val="00492B71"/>
    <w:pPr>
      <w:widowControl w:val="0"/>
      <w:numPr>
        <w:numId w:val="13"/>
      </w:numPr>
      <w:tabs>
        <w:tab w:val="left" w:pos="993"/>
      </w:tabs>
      <w:autoSpaceDE w:val="0"/>
      <w:autoSpaceDN w:val="0"/>
      <w:spacing w:before="120" w:after="60" w:line="240" w:lineRule="auto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492B71"/>
    <w:rPr>
      <w:rFonts w:ascii="Times New Roman" w:eastAsia="Times New Roman" w:hAnsi="Times New Roman"/>
      <w:caps/>
      <w:sz w:val="24"/>
    </w:rPr>
  </w:style>
  <w:style w:type="paragraph" w:styleId="2">
    <w:name w:val="List Number 2"/>
    <w:basedOn w:val="a2"/>
    <w:uiPriority w:val="99"/>
    <w:semiHidden/>
    <w:unhideWhenUsed/>
    <w:rsid w:val="009D41CE"/>
    <w:pPr>
      <w:numPr>
        <w:numId w:val="6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1"/>
    <w:rsid w:val="00492B71"/>
    <w:rPr>
      <w:rFonts w:ascii="Times New Roman" w:eastAsia="Andale Sans UI" w:hAnsi="Times New Roman"/>
      <w:bCs/>
      <w:sz w:val="24"/>
      <w:szCs w:val="28"/>
      <w:lang w:eastAsia="x-none"/>
    </w:rPr>
  </w:style>
  <w:style w:type="character" w:customStyle="1" w:styleId="30">
    <w:name w:val="Заголовок 3 Знак"/>
    <w:link w:val="3"/>
    <w:uiPriority w:val="1"/>
    <w:rsid w:val="00492B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40">
    <w:name w:val="Заголовок 4 Знак"/>
    <w:link w:val="4"/>
    <w:uiPriority w:val="1"/>
    <w:rsid w:val="00492B71"/>
    <w:rPr>
      <w:rFonts w:ascii="Times New Roman" w:eastAsia="Times New Roman" w:hAnsi="Times New Roman"/>
      <w:bCs/>
      <w:iCs/>
      <w:sz w:val="28"/>
      <w:lang w:val="x-none" w:eastAsia="x-none"/>
    </w:rPr>
  </w:style>
  <w:style w:type="character" w:customStyle="1" w:styleId="50">
    <w:name w:val="Заголовок 5 Знак"/>
    <w:link w:val="5"/>
    <w:uiPriority w:val="1"/>
    <w:rsid w:val="00492B71"/>
    <w:rPr>
      <w:rFonts w:ascii="Times New Roman" w:eastAsia="Times New Roman" w:hAnsi="Times New Roman"/>
      <w:sz w:val="28"/>
      <w:lang w:val="x-none" w:eastAsia="x-none"/>
    </w:rPr>
  </w:style>
  <w:style w:type="character" w:customStyle="1" w:styleId="60">
    <w:name w:val="Заголовок 6 Знак"/>
    <w:link w:val="6"/>
    <w:uiPriority w:val="1"/>
    <w:rsid w:val="00492B71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70">
    <w:name w:val="Заголовок 7 Знак"/>
    <w:link w:val="7"/>
    <w:uiPriority w:val="1"/>
    <w:rsid w:val="00492B71"/>
    <w:rPr>
      <w:rFonts w:ascii="Times New Roman" w:eastAsia="Times New Roman" w:hAnsi="Times New Roman"/>
      <w:iCs/>
      <w:sz w:val="28"/>
      <w:lang w:val="x-none" w:eastAsia="x-none"/>
    </w:rPr>
  </w:style>
  <w:style w:type="character" w:styleId="af0">
    <w:name w:val="Strong"/>
    <w:uiPriority w:val="19"/>
    <w:unhideWhenUsed/>
    <w:qFormat/>
    <w:rsid w:val="00492B71"/>
    <w:rPr>
      <w:b/>
      <w:bCs/>
    </w:rPr>
  </w:style>
  <w:style w:type="character" w:styleId="af1">
    <w:name w:val="Emphasis"/>
    <w:uiPriority w:val="20"/>
    <w:qFormat/>
    <w:rsid w:val="00492B71"/>
    <w:rPr>
      <w:i/>
      <w:iCs/>
    </w:rPr>
  </w:style>
  <w:style w:type="paragraph" w:styleId="af2">
    <w:name w:val="List Paragraph"/>
    <w:basedOn w:val="a2"/>
    <w:link w:val="af3"/>
    <w:uiPriority w:val="99"/>
    <w:qFormat/>
    <w:rsid w:val="00492B71"/>
    <w:pPr>
      <w:ind w:left="720"/>
      <w:contextualSpacing/>
    </w:pPr>
  </w:style>
  <w:style w:type="character" w:customStyle="1" w:styleId="af3">
    <w:name w:val="Абзац списка Знак"/>
    <w:link w:val="af2"/>
    <w:uiPriority w:val="99"/>
    <w:locked/>
    <w:rsid w:val="00492B71"/>
    <w:rPr>
      <w:rFonts w:asciiTheme="minorHAnsi" w:eastAsiaTheme="minorHAnsi" w:hAnsiTheme="minorHAnsi" w:cstheme="minorBidi"/>
      <w:sz w:val="22"/>
      <w:szCs w:val="22"/>
    </w:rPr>
  </w:style>
  <w:style w:type="paragraph" w:styleId="af4">
    <w:name w:val="TOC Heading"/>
    <w:basedOn w:val="1"/>
    <w:next w:val="a2"/>
    <w:uiPriority w:val="39"/>
    <w:unhideWhenUsed/>
    <w:qFormat/>
    <w:rsid w:val="00492B71"/>
    <w:pPr>
      <w:pageBreakBefore w:val="0"/>
      <w:suppressAutoHyphens w:val="0"/>
      <w:spacing w:before="240" w:line="259" w:lineRule="auto"/>
      <w:contextualSpacing w:val="0"/>
      <w:jc w:val="left"/>
      <w:outlineLvl w:val="9"/>
    </w:pPr>
    <w:rPr>
      <w:rFonts w:ascii="Calibri Light" w:hAnsi="Calibri Light"/>
      <w:caps w:val="0"/>
      <w:color w:val="2E74B5"/>
      <w:sz w:val="32"/>
      <w:szCs w:val="32"/>
      <w:lang w:eastAsia="ru-RU"/>
    </w:rPr>
  </w:style>
  <w:style w:type="paragraph" w:styleId="af5">
    <w:name w:val="footnote text"/>
    <w:aliases w:val="Знак11,Знак12,Знак13,Знак15,Знак2,Знак21,Знак6 Знак,Знак7,Знак7 Знак Знак,Знак7 Знак1,Текст сноски Знак Знак,Текст сноски Знак Знак Знак, Знак1, Знак15, Знак7, Знак7 Знак Знак, Знак7 Знак1, Знак6 Знак"/>
    <w:basedOn w:val="a2"/>
    <w:link w:val="af6"/>
    <w:uiPriority w:val="99"/>
    <w:unhideWhenUsed/>
    <w:rsid w:val="00DF5567"/>
    <w:pPr>
      <w:spacing w:after="0" w:line="240" w:lineRule="auto"/>
    </w:pPr>
    <w:rPr>
      <w:sz w:val="20"/>
      <w:szCs w:val="20"/>
      <w:lang w:val="en-US"/>
    </w:rPr>
  </w:style>
  <w:style w:type="character" w:customStyle="1" w:styleId="af6">
    <w:name w:val="Текст сноски Знак"/>
    <w:aliases w:val="Знак11 Знак,Знак12 Знак,Знак13 Знак,Знак15 Знак,Знак2 Знак,Знак21 Знак,Знак6 Знак Знак,Знак7 Знак,Знак7 Знак Знак Знак,Знак7 Знак1 Знак,Текст сноски Знак Знак Знак1,Текст сноски Знак Знак Знак Знак, Знак1 Знак, Знак15 Знак, Знак7 Знак"/>
    <w:basedOn w:val="a4"/>
    <w:link w:val="af5"/>
    <w:uiPriority w:val="99"/>
    <w:rsid w:val="00DF5567"/>
    <w:rPr>
      <w:rFonts w:asciiTheme="minorHAnsi" w:eastAsiaTheme="minorHAnsi" w:hAnsiTheme="minorHAnsi" w:cstheme="minorBidi"/>
      <w:lang w:val="en-US"/>
    </w:rPr>
  </w:style>
  <w:style w:type="character" w:styleId="af7">
    <w:name w:val="footnote reference"/>
    <w:basedOn w:val="a4"/>
    <w:uiPriority w:val="99"/>
    <w:unhideWhenUsed/>
    <w:rsid w:val="00DF5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И.Н.</dc:creator>
  <cp:lastModifiedBy>Савельева И.Н.</cp:lastModifiedBy>
  <cp:revision>2</cp:revision>
  <dcterms:created xsi:type="dcterms:W3CDTF">2021-12-13T12:19:00Z</dcterms:created>
  <dcterms:modified xsi:type="dcterms:W3CDTF">2021-12-13T12:26:00Z</dcterms:modified>
</cp:coreProperties>
</file>