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2F" w:rsidRDefault="0046135C" w:rsidP="00893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652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3564" w:rsidRPr="0000652F" w:rsidRDefault="0046135C" w:rsidP="00893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52F">
        <w:rPr>
          <w:rFonts w:ascii="Times New Roman" w:hAnsi="Times New Roman" w:cs="Times New Roman"/>
          <w:b/>
          <w:sz w:val="28"/>
          <w:szCs w:val="28"/>
        </w:rPr>
        <w:t xml:space="preserve">об итогах конкурсного отбора на </w:t>
      </w:r>
      <w:r w:rsidR="00893564" w:rsidRPr="0000652F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субсидии из областного бюджета социально ориентированным некоммерческим организациям Мурманской области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</w:r>
    </w:p>
    <w:p w:rsidR="00893564" w:rsidRPr="00CC4699" w:rsidRDefault="00893564" w:rsidP="00893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F29" w:rsidRPr="000F5052" w:rsidRDefault="00893564" w:rsidP="0000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699">
        <w:rPr>
          <w:sz w:val="28"/>
          <w:szCs w:val="28"/>
        </w:rPr>
        <w:tab/>
      </w:r>
      <w:r w:rsidR="0046135C" w:rsidRPr="00CC46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1555" w:rsidRPr="00CC4699">
        <w:rPr>
          <w:rFonts w:ascii="Times New Roman" w:hAnsi="Times New Roman" w:cs="Times New Roman"/>
          <w:sz w:val="28"/>
          <w:szCs w:val="28"/>
        </w:rPr>
        <w:t>постановлением Правительства Мурманской области от 25.06.2018 № 282-ПП</w:t>
      </w:r>
      <w:r w:rsidR="0046135C" w:rsidRPr="00CC4699">
        <w:rPr>
          <w:rFonts w:ascii="Times New Roman" w:hAnsi="Times New Roman" w:cs="Times New Roman"/>
          <w:sz w:val="28"/>
          <w:szCs w:val="28"/>
        </w:rPr>
        <w:t xml:space="preserve"> «О предоставлении субсидии из областного бюджета </w:t>
      </w:r>
      <w:r w:rsidR="00CC4699" w:rsidRPr="00CC4699">
        <w:rPr>
          <w:rFonts w:ascii="Times New Roman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 Мурманской области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</w:r>
      <w:r w:rsidR="0046135C" w:rsidRPr="00CC4699">
        <w:rPr>
          <w:rFonts w:ascii="Times New Roman" w:hAnsi="Times New Roman" w:cs="Times New Roman"/>
          <w:sz w:val="28"/>
          <w:szCs w:val="28"/>
        </w:rPr>
        <w:t xml:space="preserve">» в период </w:t>
      </w:r>
      <w:r w:rsidR="00280F29" w:rsidRPr="00CC4699">
        <w:rPr>
          <w:rFonts w:ascii="Times New Roman" w:hAnsi="Times New Roman" w:cs="Times New Roman"/>
          <w:sz w:val="28"/>
          <w:szCs w:val="28"/>
        </w:rPr>
        <w:t xml:space="preserve">с 13 июля по </w:t>
      </w:r>
      <w:r w:rsidR="003421FA">
        <w:rPr>
          <w:rFonts w:ascii="Times New Roman" w:hAnsi="Times New Roman" w:cs="Times New Roman"/>
          <w:sz w:val="28"/>
          <w:szCs w:val="28"/>
        </w:rPr>
        <w:t>28</w:t>
      </w:r>
      <w:r w:rsidR="00280F29" w:rsidRPr="00CC4699">
        <w:rPr>
          <w:rFonts w:ascii="Times New Roman" w:hAnsi="Times New Roman" w:cs="Times New Roman"/>
          <w:sz w:val="28"/>
          <w:szCs w:val="28"/>
        </w:rPr>
        <w:t xml:space="preserve"> августа 2020 года </w:t>
      </w:r>
      <w:r w:rsidR="0046135C" w:rsidRPr="00CC4699">
        <w:rPr>
          <w:rFonts w:ascii="Times New Roman" w:hAnsi="Times New Roman" w:cs="Times New Roman"/>
          <w:sz w:val="28"/>
          <w:szCs w:val="28"/>
        </w:rPr>
        <w:t>Министерством образования и науки Мурманской области проведен конкурсный отбор на предоставление грантов</w:t>
      </w:r>
      <w:r w:rsidR="0046135C" w:rsidRPr="0000652F">
        <w:rPr>
          <w:rFonts w:ascii="Times New Roman" w:hAnsi="Times New Roman" w:cs="Times New Roman"/>
          <w:sz w:val="28"/>
          <w:szCs w:val="28"/>
        </w:rPr>
        <w:t xml:space="preserve"> в форме субсидии из областного бюджета </w:t>
      </w:r>
      <w:r w:rsidR="00280F29" w:rsidRPr="00CC469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280F29" w:rsidRPr="000F5052">
        <w:rPr>
          <w:rFonts w:ascii="Times New Roman" w:hAnsi="Times New Roman" w:cs="Times New Roman"/>
          <w:sz w:val="28"/>
          <w:szCs w:val="28"/>
          <w:lang w:eastAsia="ru-RU"/>
        </w:rPr>
        <w:t>ориентированным некоммерческим организациям Мурманской области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</w:r>
    </w:p>
    <w:p w:rsidR="00280F29" w:rsidRPr="000F5052" w:rsidRDefault="000F5052" w:rsidP="00BD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35C" w:rsidRPr="000F5052">
        <w:rPr>
          <w:rFonts w:ascii="Times New Roman" w:hAnsi="Times New Roman" w:cs="Times New Roman"/>
          <w:sz w:val="28"/>
          <w:szCs w:val="28"/>
        </w:rPr>
        <w:t>Победител</w:t>
      </w:r>
      <w:r w:rsidR="0000652F" w:rsidRPr="000F5052">
        <w:rPr>
          <w:rFonts w:ascii="Times New Roman" w:hAnsi="Times New Roman" w:cs="Times New Roman"/>
          <w:sz w:val="28"/>
          <w:szCs w:val="28"/>
        </w:rPr>
        <w:t>ем</w:t>
      </w:r>
      <w:r w:rsidR="0046135C" w:rsidRPr="000F5052">
        <w:rPr>
          <w:rFonts w:ascii="Times New Roman" w:hAnsi="Times New Roman" w:cs="Times New Roman"/>
          <w:sz w:val="28"/>
          <w:szCs w:val="28"/>
        </w:rPr>
        <w:t xml:space="preserve"> конкурсного отбора признан</w:t>
      </w:r>
      <w:r w:rsidR="0000652F" w:rsidRPr="000F5052">
        <w:rPr>
          <w:rFonts w:ascii="Times New Roman" w:hAnsi="Times New Roman" w:cs="Times New Roman"/>
          <w:sz w:val="28"/>
          <w:szCs w:val="28"/>
        </w:rPr>
        <w:t>о</w:t>
      </w:r>
      <w:r w:rsidRPr="000F5052">
        <w:rPr>
          <w:rFonts w:ascii="Times New Roman" w:hAnsi="Times New Roman" w:cs="Times New Roman"/>
          <w:sz w:val="28"/>
          <w:szCs w:val="28"/>
        </w:rPr>
        <w:t xml:space="preserve"> Частное учреждение социального обслуживания «Социальный центр – </w:t>
      </w:r>
      <w:r w:rsidRPr="000F5052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0F5052">
        <w:rPr>
          <w:rFonts w:ascii="Times New Roman" w:hAnsi="Times New Roman" w:cs="Times New Roman"/>
          <w:sz w:val="28"/>
          <w:szCs w:val="28"/>
        </w:rPr>
        <w:t xml:space="preserve"> Мурманск».</w:t>
      </w:r>
    </w:p>
    <w:p w:rsidR="0046135C" w:rsidRDefault="0046135C" w:rsidP="0046135C">
      <w:pPr>
        <w:jc w:val="both"/>
        <w:rPr>
          <w:sz w:val="28"/>
          <w:szCs w:val="28"/>
        </w:rPr>
      </w:pPr>
    </w:p>
    <w:sectPr w:rsidR="0046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5D"/>
    <w:rsid w:val="0000652F"/>
    <w:rsid w:val="000169DE"/>
    <w:rsid w:val="0003731F"/>
    <w:rsid w:val="00096F51"/>
    <w:rsid w:val="000F5052"/>
    <w:rsid w:val="00170C4D"/>
    <w:rsid w:val="00280F29"/>
    <w:rsid w:val="002A5E8A"/>
    <w:rsid w:val="003421FA"/>
    <w:rsid w:val="0046135C"/>
    <w:rsid w:val="007336AE"/>
    <w:rsid w:val="007C080E"/>
    <w:rsid w:val="00893564"/>
    <w:rsid w:val="00BA0B5D"/>
    <w:rsid w:val="00BD1555"/>
    <w:rsid w:val="00C46D25"/>
    <w:rsid w:val="00C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E5C0A-D04E-4D0F-A814-862103D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Ахметшина</dc:creator>
  <cp:keywords/>
  <dc:description/>
  <cp:lastModifiedBy>Пучкова Т.И.</cp:lastModifiedBy>
  <cp:revision>2</cp:revision>
  <dcterms:created xsi:type="dcterms:W3CDTF">2020-09-09T16:10:00Z</dcterms:created>
  <dcterms:modified xsi:type="dcterms:W3CDTF">2020-09-09T16:10:00Z</dcterms:modified>
</cp:coreProperties>
</file>